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9C" w:rsidRDefault="0048459C" w:rsidP="0048459C">
      <w:pPr>
        <w:pStyle w:val="1"/>
        <w:spacing w:line="360" w:lineRule="auto"/>
        <w:ind w:firstLineChars="0" w:firstLine="0"/>
        <w:rPr>
          <w:rFonts w:ascii="宋体" w:hAnsi="宋体"/>
          <w:b/>
          <w:sz w:val="24"/>
          <w:szCs w:val="24"/>
        </w:rPr>
      </w:pPr>
      <w:r w:rsidRPr="00461C56">
        <w:rPr>
          <w:rFonts w:ascii="宋体" w:hAnsi="宋体" w:hint="eastAsia"/>
          <w:b/>
          <w:sz w:val="24"/>
          <w:szCs w:val="24"/>
        </w:rPr>
        <w:t>附件1</w:t>
      </w:r>
    </w:p>
    <w:p w:rsidR="0048459C" w:rsidRPr="00461C56" w:rsidRDefault="0048459C" w:rsidP="0048459C">
      <w:pPr>
        <w:pStyle w:val="1"/>
        <w:spacing w:line="360" w:lineRule="auto"/>
        <w:ind w:left="480" w:firstLineChars="0" w:firstLine="0"/>
        <w:rPr>
          <w:rFonts w:ascii="宋体" w:hAnsi="宋体"/>
          <w:b/>
          <w:sz w:val="24"/>
          <w:szCs w:val="24"/>
        </w:rPr>
      </w:pPr>
    </w:p>
    <w:p w:rsidR="0048459C" w:rsidRPr="00461C56" w:rsidRDefault="0048459C" w:rsidP="0048459C">
      <w:pPr>
        <w:pStyle w:val="10"/>
        <w:spacing w:line="360" w:lineRule="auto"/>
        <w:ind w:left="480" w:firstLineChars="0" w:firstLine="0"/>
        <w:rPr>
          <w:rFonts w:ascii="宋体"/>
          <w:b/>
          <w:sz w:val="24"/>
          <w:szCs w:val="24"/>
        </w:rPr>
      </w:pPr>
      <w:r w:rsidRPr="00461C56">
        <w:rPr>
          <w:rFonts w:ascii="宋体" w:hAnsi="宋体" w:hint="eastAsia"/>
          <w:b/>
          <w:sz w:val="24"/>
          <w:szCs w:val="24"/>
        </w:rPr>
        <w:t>总工程师（质量</w:t>
      </w:r>
      <w:r>
        <w:rPr>
          <w:rFonts w:ascii="宋体" w:hAnsi="宋体" w:hint="eastAsia"/>
          <w:b/>
          <w:sz w:val="24"/>
          <w:szCs w:val="24"/>
        </w:rPr>
        <w:t>受</w:t>
      </w:r>
      <w:r w:rsidRPr="00461C56">
        <w:rPr>
          <w:rFonts w:ascii="宋体" w:hAnsi="宋体" w:hint="eastAsia"/>
          <w:b/>
          <w:sz w:val="24"/>
          <w:szCs w:val="24"/>
        </w:rPr>
        <w:t>权人）岗位职责</w:t>
      </w:r>
    </w:p>
    <w:p w:rsidR="0048459C" w:rsidRPr="000B6C74" w:rsidRDefault="0048459C" w:rsidP="0048459C">
      <w:pPr>
        <w:snapToGrid w:val="0"/>
        <w:spacing w:line="360" w:lineRule="auto"/>
        <w:ind w:firstLine="480"/>
        <w:rPr>
          <w:rFonts w:ascii="宋体"/>
          <w:sz w:val="24"/>
          <w:szCs w:val="24"/>
        </w:rPr>
      </w:pPr>
      <w:r w:rsidRPr="000B6C74">
        <w:rPr>
          <w:rFonts w:ascii="宋体" w:hAnsi="宋体" w:hint="eastAsia"/>
          <w:sz w:val="24"/>
          <w:szCs w:val="24"/>
        </w:rPr>
        <w:t>经总经理授权，分管公司技术研发、质量管理工作。总工程师为公司质量受权人，其质量受权人任职要求、职责和聘用按照</w:t>
      </w:r>
      <w:r w:rsidRPr="000B6C74">
        <w:rPr>
          <w:rFonts w:ascii="宋体" w:hAnsi="宋体"/>
          <w:sz w:val="24"/>
          <w:szCs w:val="24"/>
        </w:rPr>
        <w:t>GMP</w:t>
      </w:r>
      <w:r w:rsidRPr="000B6C74">
        <w:rPr>
          <w:rFonts w:ascii="宋体" w:hAnsi="宋体" w:hint="eastAsia"/>
          <w:sz w:val="24"/>
          <w:szCs w:val="24"/>
        </w:rPr>
        <w:t>规范、四川省食药监局质量受权人管理办法及公司《质量受权人管理规程》执行。</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1</w:t>
      </w:r>
      <w:r w:rsidRPr="000B6C74">
        <w:rPr>
          <w:rFonts w:ascii="宋体" w:hAnsi="宋体" w:hint="eastAsia"/>
          <w:b/>
          <w:sz w:val="24"/>
          <w:szCs w:val="24"/>
        </w:rPr>
        <w:t>、</w:t>
      </w:r>
      <w:r w:rsidRPr="000B6C74">
        <w:rPr>
          <w:rFonts w:ascii="宋体" w:hAnsi="宋体" w:hint="eastAsia"/>
          <w:sz w:val="24"/>
          <w:szCs w:val="24"/>
        </w:rPr>
        <w:t>协助总经理确定公司产品结构和制定新产品开发的中长期发展规划；</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2</w:t>
      </w:r>
      <w:r w:rsidRPr="000B6C74">
        <w:rPr>
          <w:rFonts w:ascii="宋体" w:hAnsi="宋体" w:hint="eastAsia"/>
          <w:b/>
          <w:sz w:val="24"/>
          <w:szCs w:val="24"/>
        </w:rPr>
        <w:t>、</w:t>
      </w:r>
      <w:r w:rsidRPr="000B6C74">
        <w:rPr>
          <w:rFonts w:ascii="宋体" w:hAnsi="宋体" w:hint="eastAsia"/>
          <w:sz w:val="24"/>
          <w:szCs w:val="24"/>
        </w:rPr>
        <w:t>负责组织制定、审定公司技术发展规划和技术管理制度，并监督实施；</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3</w:t>
      </w:r>
      <w:r w:rsidRPr="000B6C74">
        <w:rPr>
          <w:rFonts w:ascii="宋体" w:hAnsi="宋体" w:hint="eastAsia"/>
          <w:sz w:val="24"/>
          <w:szCs w:val="24"/>
        </w:rPr>
        <w:t>、负责组织新药研究和注册申报工作；</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4</w:t>
      </w:r>
      <w:r w:rsidRPr="000B6C74">
        <w:rPr>
          <w:rFonts w:ascii="宋体" w:hAnsi="宋体" w:hint="eastAsia"/>
          <w:sz w:val="24"/>
          <w:szCs w:val="24"/>
        </w:rPr>
        <w:t>、负责组织公司现有产品的工艺优化、技术升级等二次开发工作和现有品种的再注册申报工作；</w:t>
      </w:r>
    </w:p>
    <w:p w:rsidR="0048459C" w:rsidRPr="000B6C74" w:rsidRDefault="0048459C" w:rsidP="0048459C">
      <w:pPr>
        <w:snapToGrid w:val="0"/>
        <w:spacing w:line="360" w:lineRule="auto"/>
        <w:ind w:firstLineChars="149" w:firstLine="358"/>
        <w:rPr>
          <w:rFonts w:ascii="宋体"/>
          <w:sz w:val="24"/>
          <w:szCs w:val="24"/>
        </w:rPr>
      </w:pPr>
      <w:r w:rsidRPr="000B6C74">
        <w:rPr>
          <w:rFonts w:ascii="宋体" w:hAnsi="宋体"/>
          <w:sz w:val="24"/>
          <w:szCs w:val="24"/>
        </w:rPr>
        <w:t>5</w:t>
      </w:r>
      <w:r w:rsidRPr="000B6C74">
        <w:rPr>
          <w:rFonts w:ascii="宋体" w:hAnsi="宋体" w:hint="eastAsia"/>
          <w:sz w:val="24"/>
          <w:szCs w:val="24"/>
        </w:rPr>
        <w:t>、负责按照食药监管理部门的法律法规政策适时开展上市产品再评价研究工作和变更研究工作；</w:t>
      </w:r>
    </w:p>
    <w:p w:rsidR="0048459C" w:rsidRPr="000B6C74" w:rsidRDefault="0048459C" w:rsidP="0048459C">
      <w:pPr>
        <w:snapToGrid w:val="0"/>
        <w:spacing w:line="360" w:lineRule="auto"/>
        <w:ind w:firstLineChars="149" w:firstLine="358"/>
        <w:rPr>
          <w:rFonts w:ascii="宋体"/>
          <w:sz w:val="24"/>
          <w:szCs w:val="24"/>
        </w:rPr>
      </w:pPr>
      <w:r w:rsidRPr="000B6C74">
        <w:rPr>
          <w:rFonts w:ascii="宋体" w:hAnsi="宋体"/>
          <w:sz w:val="24"/>
          <w:szCs w:val="24"/>
        </w:rPr>
        <w:t>6</w:t>
      </w:r>
      <w:r w:rsidRPr="000B6C74">
        <w:rPr>
          <w:rFonts w:ascii="宋体" w:hAnsi="宋体" w:hint="eastAsia"/>
          <w:sz w:val="24"/>
          <w:szCs w:val="24"/>
        </w:rPr>
        <w:t>、负责组织开展政府项目申报、实施和验收工作；</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7</w:t>
      </w:r>
      <w:r w:rsidRPr="000B6C74">
        <w:rPr>
          <w:rFonts w:ascii="宋体" w:hAnsi="宋体" w:hint="eastAsia"/>
          <w:sz w:val="24"/>
          <w:szCs w:val="24"/>
        </w:rPr>
        <w:t>、负责公司技术人才梯队的建设；</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8</w:t>
      </w:r>
      <w:r w:rsidRPr="000B6C74">
        <w:rPr>
          <w:rFonts w:ascii="宋体" w:hAnsi="宋体" w:hint="eastAsia"/>
          <w:sz w:val="24"/>
          <w:szCs w:val="24"/>
        </w:rPr>
        <w:t>、完成总经理交办的其他工作。</w:t>
      </w:r>
    </w:p>
    <w:p w:rsidR="0048459C" w:rsidRPr="000B6C74" w:rsidRDefault="0048459C" w:rsidP="0048459C">
      <w:pPr>
        <w:snapToGrid w:val="0"/>
        <w:spacing w:line="360" w:lineRule="auto"/>
        <w:ind w:firstLineChars="49" w:firstLine="118"/>
        <w:rPr>
          <w:rFonts w:ascii="宋体"/>
          <w:b/>
          <w:sz w:val="24"/>
          <w:szCs w:val="24"/>
        </w:rPr>
      </w:pPr>
      <w:r w:rsidRPr="000B6C74">
        <w:rPr>
          <w:rFonts w:ascii="宋体" w:hAnsi="宋体" w:hint="eastAsia"/>
          <w:b/>
          <w:sz w:val="24"/>
          <w:szCs w:val="24"/>
        </w:rPr>
        <w:t>总工程师作为公司质量管理负责人和质量受权人，具有以下质量职责：</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1</w:t>
      </w:r>
      <w:r w:rsidRPr="000B6C74">
        <w:rPr>
          <w:rFonts w:ascii="宋体" w:hAnsi="宋体" w:hint="eastAsia"/>
          <w:sz w:val="24"/>
          <w:szCs w:val="24"/>
        </w:rPr>
        <w:t>、负责拟定质量考核目标，与各级部门签订质量责任书，明确各级质量工作的责权利；</w:t>
      </w:r>
    </w:p>
    <w:p w:rsidR="0048459C" w:rsidRPr="000B6C74" w:rsidRDefault="0048459C" w:rsidP="0048459C">
      <w:pPr>
        <w:snapToGrid w:val="0"/>
        <w:spacing w:line="360" w:lineRule="auto"/>
        <w:ind w:firstLineChars="148" w:firstLine="355"/>
        <w:rPr>
          <w:rFonts w:ascii="宋体"/>
          <w:sz w:val="24"/>
          <w:szCs w:val="24"/>
        </w:rPr>
      </w:pPr>
      <w:r w:rsidRPr="000B6C74">
        <w:rPr>
          <w:rFonts w:ascii="宋体" w:hAnsi="宋体"/>
          <w:sz w:val="24"/>
          <w:szCs w:val="24"/>
        </w:rPr>
        <w:t>2</w:t>
      </w:r>
      <w:r w:rsidRPr="000B6C74">
        <w:rPr>
          <w:rFonts w:ascii="宋体" w:hAnsi="宋体" w:hint="eastAsia"/>
          <w:sz w:val="24"/>
          <w:szCs w:val="24"/>
        </w:rPr>
        <w:t>、负责保证企业生产质量管理对药品管理法律、法规及质量管理规范等方面的符合性；</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3</w:t>
      </w:r>
      <w:r w:rsidRPr="000B6C74">
        <w:rPr>
          <w:rFonts w:ascii="宋体" w:hAnsi="宋体" w:hint="eastAsia"/>
          <w:sz w:val="24"/>
          <w:szCs w:val="24"/>
        </w:rPr>
        <w:t>、组织建立和完善本企业药品生产质量管理体系，并对该体系工作情况进行监控，确保其有效运行；</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4</w:t>
      </w:r>
      <w:r w:rsidRPr="000B6C74">
        <w:rPr>
          <w:rFonts w:ascii="宋体" w:hAnsi="宋体" w:hint="eastAsia"/>
          <w:sz w:val="24"/>
          <w:szCs w:val="24"/>
        </w:rPr>
        <w:t>、接受企业负责人授权，直接领导公司质量管理部门，确保配置和建立有质量控制和质量保证的硬件设施和标准、规程和操作程序等软件措施；</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5</w:t>
      </w:r>
      <w:r w:rsidRPr="000B6C74">
        <w:rPr>
          <w:rFonts w:ascii="宋体" w:hAnsi="宋体" w:hint="eastAsia"/>
          <w:sz w:val="24"/>
          <w:szCs w:val="24"/>
        </w:rPr>
        <w:t>、确保原辅料、包装材料、中间产品、待包装产品和成品符合经注册批准的要求和质量标准；</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6</w:t>
      </w:r>
      <w:r w:rsidRPr="000B6C74">
        <w:rPr>
          <w:rFonts w:ascii="宋体" w:hAnsi="宋体" w:hint="eastAsia"/>
          <w:sz w:val="24"/>
          <w:szCs w:val="24"/>
        </w:rPr>
        <w:t>、确保完成所有必要的检验；确保在产品放行前对所有与批生产、检验、监测过程相关的所有记录的审核；</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7</w:t>
      </w:r>
      <w:r w:rsidRPr="000B6C74">
        <w:rPr>
          <w:rFonts w:ascii="宋体" w:hAnsi="宋体" w:hint="eastAsia"/>
          <w:sz w:val="24"/>
          <w:szCs w:val="24"/>
        </w:rPr>
        <w:t>、批准质量标准、取样方法、检验方法和其他质量管理的操作规程，并督促</w:t>
      </w:r>
      <w:r w:rsidRPr="000B6C74">
        <w:rPr>
          <w:rFonts w:ascii="宋体" w:hAnsi="宋体" w:hint="eastAsia"/>
          <w:sz w:val="24"/>
          <w:szCs w:val="24"/>
        </w:rPr>
        <w:lastRenderedPageBreak/>
        <w:t>各部门严格执行；</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8</w:t>
      </w:r>
      <w:r w:rsidRPr="000B6C74">
        <w:rPr>
          <w:rFonts w:ascii="宋体" w:hAnsi="宋体" w:hint="eastAsia"/>
          <w:sz w:val="24"/>
          <w:szCs w:val="24"/>
        </w:rPr>
        <w:t>、审核和批准产品的工艺规程、操作规程等文件；</w:t>
      </w:r>
    </w:p>
    <w:p w:rsidR="0048459C" w:rsidRPr="000B6C74" w:rsidRDefault="0048459C" w:rsidP="0048459C">
      <w:pPr>
        <w:snapToGrid w:val="0"/>
        <w:spacing w:line="360" w:lineRule="auto"/>
        <w:ind w:firstLineChars="147" w:firstLine="353"/>
        <w:rPr>
          <w:rFonts w:ascii="宋体"/>
          <w:sz w:val="24"/>
          <w:szCs w:val="24"/>
        </w:rPr>
      </w:pPr>
      <w:r w:rsidRPr="000B6C74">
        <w:rPr>
          <w:rFonts w:ascii="宋体" w:hAnsi="宋体"/>
          <w:sz w:val="24"/>
          <w:szCs w:val="24"/>
        </w:rPr>
        <w:t>9</w:t>
      </w:r>
      <w:r w:rsidRPr="000B6C74">
        <w:rPr>
          <w:rFonts w:ascii="宋体" w:hAnsi="宋体" w:hint="eastAsia"/>
          <w:sz w:val="24"/>
          <w:szCs w:val="24"/>
        </w:rPr>
        <w:t>、督促和指导各级人员的质量相关的培训工作的开展；</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10</w:t>
      </w:r>
      <w:r w:rsidRPr="000B6C74">
        <w:rPr>
          <w:rFonts w:ascii="宋体" w:hAnsi="宋体" w:hint="eastAsia"/>
          <w:sz w:val="24"/>
          <w:szCs w:val="24"/>
        </w:rPr>
        <w:t>、组织开展质量体系的验证、偏差、变更、质量回顾、自检、不良反应报告、产品召回等质量管理活动；</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11</w:t>
      </w:r>
      <w:r w:rsidRPr="000B6C74">
        <w:rPr>
          <w:rFonts w:ascii="宋体" w:hAnsi="宋体" w:hint="eastAsia"/>
          <w:sz w:val="24"/>
          <w:szCs w:val="24"/>
        </w:rPr>
        <w:t>、审核和批准所有与质量有关的变更；</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12</w:t>
      </w:r>
      <w:r w:rsidRPr="000B6C74">
        <w:rPr>
          <w:rFonts w:ascii="宋体" w:hAnsi="宋体" w:hint="eastAsia"/>
          <w:sz w:val="24"/>
          <w:szCs w:val="24"/>
        </w:rPr>
        <w:t>、确保所有重大偏差和检验结果</w:t>
      </w:r>
      <w:r w:rsidRPr="000B6C74">
        <w:rPr>
          <w:rFonts w:ascii="宋体" w:hAnsi="宋体"/>
          <w:sz w:val="24"/>
          <w:szCs w:val="24"/>
        </w:rPr>
        <w:t>OOS</w:t>
      </w:r>
      <w:r w:rsidRPr="000B6C74">
        <w:rPr>
          <w:rFonts w:ascii="宋体" w:hAnsi="宋体" w:hint="eastAsia"/>
          <w:sz w:val="24"/>
          <w:szCs w:val="24"/>
        </w:rPr>
        <w:t>、</w:t>
      </w:r>
      <w:r w:rsidRPr="000B6C74">
        <w:rPr>
          <w:rFonts w:ascii="宋体" w:hAnsi="宋体"/>
          <w:sz w:val="24"/>
          <w:szCs w:val="24"/>
        </w:rPr>
        <w:t>OOT</w:t>
      </w:r>
      <w:r w:rsidRPr="000B6C74">
        <w:rPr>
          <w:rFonts w:ascii="宋体" w:hAnsi="宋体" w:hint="eastAsia"/>
          <w:sz w:val="24"/>
          <w:szCs w:val="24"/>
        </w:rPr>
        <w:t>经过调查并得到及时处理；</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13</w:t>
      </w:r>
      <w:r w:rsidRPr="000B6C74">
        <w:rPr>
          <w:rFonts w:ascii="宋体" w:hAnsi="宋体" w:hint="eastAsia"/>
          <w:sz w:val="24"/>
          <w:szCs w:val="24"/>
        </w:rPr>
        <w:t>、批准并监督委托检验和委托生产；</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14</w:t>
      </w:r>
      <w:r w:rsidRPr="000B6C74">
        <w:rPr>
          <w:rFonts w:ascii="宋体" w:hAnsi="宋体" w:hint="eastAsia"/>
          <w:sz w:val="24"/>
          <w:szCs w:val="24"/>
        </w:rPr>
        <w:t>、监督厂房和设备的维护，以保持其良好的运行状态；</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15</w:t>
      </w:r>
      <w:r w:rsidRPr="000B6C74">
        <w:rPr>
          <w:rFonts w:ascii="宋体" w:hAnsi="宋体" w:hint="eastAsia"/>
          <w:sz w:val="24"/>
          <w:szCs w:val="24"/>
        </w:rPr>
        <w:t>、确保质量体系完成各种必要的确认或验证工作，审核和批准确认或验证方案和报告；</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16</w:t>
      </w:r>
      <w:r w:rsidRPr="000B6C74">
        <w:rPr>
          <w:rFonts w:ascii="宋体" w:hAnsi="宋体" w:hint="eastAsia"/>
          <w:sz w:val="24"/>
          <w:szCs w:val="24"/>
        </w:rPr>
        <w:t>、评估和批准物料供应商；</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17</w:t>
      </w:r>
      <w:r w:rsidRPr="000B6C74">
        <w:rPr>
          <w:rFonts w:ascii="宋体" w:hAnsi="宋体" w:hint="eastAsia"/>
          <w:sz w:val="24"/>
          <w:szCs w:val="24"/>
        </w:rPr>
        <w:t>、确保所有与产品质量有关的投诉已经过调查，并得到及时正确的处理；确保完成产品的持续稳定性考察工作；</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18</w:t>
      </w:r>
      <w:r w:rsidRPr="000B6C74">
        <w:rPr>
          <w:rFonts w:ascii="宋体" w:hAnsi="宋体" w:hint="eastAsia"/>
          <w:sz w:val="24"/>
          <w:szCs w:val="24"/>
        </w:rPr>
        <w:t>、确保完成产品的年度质量回顾分析工作；</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19</w:t>
      </w:r>
      <w:r w:rsidRPr="000B6C74">
        <w:rPr>
          <w:rFonts w:ascii="宋体" w:hAnsi="宋体" w:hint="eastAsia"/>
          <w:sz w:val="24"/>
          <w:szCs w:val="24"/>
        </w:rPr>
        <w:t>、负责监督厂区卫生状况、监控物料和产品的贮存及其它各种影响产品质量的因素；</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20</w:t>
      </w:r>
      <w:r w:rsidRPr="000B6C74">
        <w:rPr>
          <w:rFonts w:ascii="宋体" w:hAnsi="宋体" w:hint="eastAsia"/>
          <w:sz w:val="24"/>
          <w:szCs w:val="24"/>
        </w:rPr>
        <w:t>、承担产品放行职责，确保每批放行产品的生产、检验均符合相关法规、药品注册要求和质量标准；</w:t>
      </w:r>
    </w:p>
    <w:p w:rsidR="0048459C" w:rsidRPr="000B6C74" w:rsidRDefault="0048459C" w:rsidP="0048459C">
      <w:pPr>
        <w:spacing w:line="360" w:lineRule="auto"/>
        <w:ind w:firstLineChars="147" w:firstLine="353"/>
        <w:rPr>
          <w:rFonts w:ascii="宋体"/>
          <w:sz w:val="24"/>
          <w:szCs w:val="24"/>
        </w:rPr>
      </w:pPr>
      <w:r w:rsidRPr="000B6C74">
        <w:rPr>
          <w:rFonts w:ascii="宋体" w:hAnsi="宋体"/>
          <w:sz w:val="24"/>
          <w:szCs w:val="24"/>
        </w:rPr>
        <w:t>21</w:t>
      </w:r>
      <w:r w:rsidRPr="000B6C74">
        <w:rPr>
          <w:rFonts w:ascii="宋体" w:hAnsi="宋体" w:hint="eastAsia"/>
          <w:sz w:val="24"/>
          <w:szCs w:val="24"/>
        </w:rPr>
        <w:t>、负责定期向企业法人和企业负责人汇报质量体系的运行状态和持续改进计划；</w:t>
      </w:r>
    </w:p>
    <w:p w:rsidR="0048459C" w:rsidRPr="000B6C74" w:rsidRDefault="0048459C" w:rsidP="0048459C">
      <w:pPr>
        <w:pStyle w:val="10"/>
        <w:spacing w:line="360" w:lineRule="auto"/>
        <w:ind w:firstLineChars="147" w:firstLine="353"/>
        <w:rPr>
          <w:rFonts w:ascii="宋体"/>
          <w:sz w:val="24"/>
          <w:szCs w:val="24"/>
        </w:rPr>
      </w:pPr>
      <w:r w:rsidRPr="000B6C74">
        <w:rPr>
          <w:rFonts w:ascii="宋体" w:hAnsi="宋体"/>
          <w:sz w:val="24"/>
          <w:szCs w:val="24"/>
        </w:rPr>
        <w:t>22</w:t>
      </w:r>
      <w:r w:rsidRPr="000B6C74">
        <w:rPr>
          <w:rFonts w:ascii="宋体" w:hAnsi="宋体" w:hint="eastAsia"/>
          <w:sz w:val="24"/>
          <w:szCs w:val="24"/>
        </w:rPr>
        <w:t>、组织和接受药品监督管理部门的</w:t>
      </w:r>
      <w:r w:rsidRPr="000B6C74">
        <w:rPr>
          <w:rFonts w:ascii="宋体" w:hAnsi="宋体"/>
          <w:sz w:val="24"/>
          <w:szCs w:val="24"/>
        </w:rPr>
        <w:t>GMP</w:t>
      </w:r>
      <w:r w:rsidRPr="000B6C74">
        <w:rPr>
          <w:rFonts w:ascii="宋体" w:hAnsi="宋体" w:hint="eastAsia"/>
          <w:sz w:val="24"/>
          <w:szCs w:val="24"/>
        </w:rPr>
        <w:t>认证、抽验、日常监督检查、飞行检查等，按要求汇报生产质量管理工作情况并组织整改。</w:t>
      </w:r>
    </w:p>
    <w:p w:rsidR="0048459C" w:rsidRPr="000B6C74" w:rsidRDefault="0048459C" w:rsidP="0048459C">
      <w:pPr>
        <w:pStyle w:val="10"/>
        <w:spacing w:line="360" w:lineRule="auto"/>
        <w:ind w:left="480" w:firstLineChars="0" w:firstLine="0"/>
        <w:rPr>
          <w:rFonts w:ascii="宋体"/>
          <w:b/>
          <w:sz w:val="24"/>
          <w:szCs w:val="24"/>
        </w:rPr>
      </w:pPr>
      <w:r w:rsidRPr="000B6C74">
        <w:rPr>
          <w:rFonts w:ascii="宋体" w:hAnsi="宋体" w:hint="eastAsia"/>
          <w:b/>
          <w:sz w:val="24"/>
          <w:szCs w:val="24"/>
        </w:rPr>
        <w:t>任职条件</w:t>
      </w:r>
    </w:p>
    <w:p w:rsidR="0048459C" w:rsidRPr="000B6C74" w:rsidRDefault="0048459C" w:rsidP="0048459C">
      <w:pPr>
        <w:spacing w:line="360" w:lineRule="auto"/>
        <w:ind w:firstLineChars="150" w:firstLine="360"/>
        <w:rPr>
          <w:rFonts w:ascii="宋体"/>
          <w:sz w:val="24"/>
          <w:szCs w:val="24"/>
        </w:rPr>
      </w:pPr>
      <w:r w:rsidRPr="000B6C74">
        <w:rPr>
          <w:rFonts w:ascii="宋体" w:hAnsi="宋体"/>
          <w:sz w:val="24"/>
          <w:szCs w:val="24"/>
        </w:rPr>
        <w:t>1</w:t>
      </w:r>
      <w:r w:rsidRPr="000B6C74">
        <w:rPr>
          <w:rFonts w:ascii="宋体" w:hAnsi="宋体" w:hint="eastAsia"/>
          <w:sz w:val="24"/>
          <w:szCs w:val="24"/>
        </w:rPr>
        <w:t>、具备良好的职业操守、有高度的责任心、原则性强，熟悉、掌握并能正确执行国家相关法律、法规和药品</w:t>
      </w:r>
      <w:r w:rsidRPr="000B6C74">
        <w:rPr>
          <w:rFonts w:ascii="宋体" w:hAnsi="宋体"/>
          <w:sz w:val="24"/>
          <w:szCs w:val="24"/>
        </w:rPr>
        <w:t>GMP</w:t>
      </w:r>
      <w:r w:rsidRPr="000B6C74">
        <w:rPr>
          <w:rFonts w:ascii="宋体" w:hAnsi="宋体" w:hint="eastAsia"/>
          <w:sz w:val="24"/>
          <w:szCs w:val="24"/>
        </w:rPr>
        <w:t>规范，熟悉药品生产企业的建设和技改工作，有</w:t>
      </w:r>
      <w:r w:rsidRPr="000B6C74">
        <w:rPr>
          <w:rFonts w:ascii="宋体" w:hAnsi="宋体"/>
          <w:sz w:val="24"/>
          <w:szCs w:val="24"/>
        </w:rPr>
        <w:t>GMP</w:t>
      </w:r>
      <w:r w:rsidRPr="000B6C74">
        <w:rPr>
          <w:rFonts w:ascii="宋体" w:hAnsi="宋体" w:hint="eastAsia"/>
          <w:sz w:val="24"/>
          <w:szCs w:val="24"/>
        </w:rPr>
        <w:t>认证组织经验</w:t>
      </w:r>
      <w:r w:rsidR="00E22DD2">
        <w:rPr>
          <w:rFonts w:ascii="宋体" w:hAnsi="宋体" w:hint="eastAsia"/>
          <w:sz w:val="24"/>
          <w:szCs w:val="24"/>
        </w:rPr>
        <w:t>；</w:t>
      </w:r>
    </w:p>
    <w:p w:rsidR="0048459C" w:rsidRPr="000B6C74" w:rsidRDefault="0048459C" w:rsidP="0048459C">
      <w:pPr>
        <w:spacing w:line="360" w:lineRule="auto"/>
        <w:ind w:firstLineChars="150" w:firstLine="360"/>
        <w:rPr>
          <w:rFonts w:ascii="宋体"/>
          <w:sz w:val="24"/>
          <w:szCs w:val="24"/>
        </w:rPr>
      </w:pPr>
      <w:r w:rsidRPr="000B6C74">
        <w:rPr>
          <w:rFonts w:ascii="宋体" w:hAnsi="宋体"/>
          <w:sz w:val="24"/>
          <w:szCs w:val="24"/>
        </w:rPr>
        <w:t>2</w:t>
      </w:r>
      <w:r w:rsidRPr="000B6C74">
        <w:rPr>
          <w:rFonts w:ascii="宋体" w:hAnsi="宋体" w:hint="eastAsia"/>
          <w:sz w:val="24"/>
          <w:szCs w:val="24"/>
        </w:rPr>
        <w:t>、熟悉公司产品的历史沿革、制造工艺、质量风险点和控制要求；熟悉药品注册管理办法和新药研发流程</w:t>
      </w:r>
      <w:r w:rsidR="00E22DD2">
        <w:rPr>
          <w:rFonts w:ascii="宋体" w:hAnsi="宋体" w:hint="eastAsia"/>
          <w:sz w:val="24"/>
          <w:szCs w:val="24"/>
        </w:rPr>
        <w:t>；</w:t>
      </w:r>
    </w:p>
    <w:p w:rsidR="0048459C" w:rsidRPr="000B6C74" w:rsidRDefault="0048459C" w:rsidP="0048459C">
      <w:pPr>
        <w:spacing w:line="360" w:lineRule="auto"/>
        <w:ind w:firstLineChars="150" w:firstLine="360"/>
        <w:rPr>
          <w:rFonts w:ascii="宋体"/>
          <w:sz w:val="24"/>
          <w:szCs w:val="24"/>
        </w:rPr>
      </w:pPr>
      <w:r w:rsidRPr="000B6C74">
        <w:rPr>
          <w:rFonts w:ascii="宋体" w:hAnsi="宋体"/>
          <w:sz w:val="24"/>
          <w:szCs w:val="24"/>
        </w:rPr>
        <w:lastRenderedPageBreak/>
        <w:t>3</w:t>
      </w:r>
      <w:r w:rsidRPr="000B6C74">
        <w:rPr>
          <w:rFonts w:ascii="宋体" w:hAnsi="宋体" w:hint="eastAsia"/>
          <w:sz w:val="24"/>
          <w:szCs w:val="24"/>
        </w:rPr>
        <w:t>、具有药学或相关专业大学本科及以上学历，中级技术职称（或执业药师资格）及以上，英语水平良好，具有至少</w:t>
      </w:r>
      <w:r w:rsidRPr="000B6C74">
        <w:rPr>
          <w:rFonts w:ascii="宋体" w:hAnsi="宋体"/>
          <w:sz w:val="24"/>
          <w:szCs w:val="24"/>
        </w:rPr>
        <w:t>8</w:t>
      </w:r>
      <w:r w:rsidRPr="000B6C74">
        <w:rPr>
          <w:rFonts w:ascii="宋体" w:hAnsi="宋体" w:hint="eastAsia"/>
          <w:sz w:val="24"/>
          <w:szCs w:val="24"/>
        </w:rPr>
        <w:t>年从事药品生产和质量管理的实践经验</w:t>
      </w:r>
      <w:r w:rsidR="00E22DD2">
        <w:rPr>
          <w:rFonts w:ascii="宋体" w:hAnsi="宋体" w:hint="eastAsia"/>
          <w:sz w:val="24"/>
          <w:szCs w:val="24"/>
        </w:rPr>
        <w:t>；</w:t>
      </w:r>
    </w:p>
    <w:p w:rsidR="0048459C" w:rsidRPr="000B6C74" w:rsidRDefault="0048459C" w:rsidP="0048459C">
      <w:pPr>
        <w:spacing w:line="360" w:lineRule="auto"/>
        <w:ind w:firstLineChars="150" w:firstLine="360"/>
        <w:rPr>
          <w:rFonts w:ascii="宋体"/>
          <w:sz w:val="24"/>
          <w:szCs w:val="24"/>
        </w:rPr>
      </w:pPr>
      <w:r w:rsidRPr="000B6C74">
        <w:rPr>
          <w:rFonts w:ascii="宋体" w:hAnsi="宋体"/>
          <w:sz w:val="24"/>
          <w:szCs w:val="24"/>
        </w:rPr>
        <w:t>4</w:t>
      </w:r>
      <w:r w:rsidRPr="000B6C74">
        <w:rPr>
          <w:rFonts w:ascii="宋体" w:hAnsi="宋体" w:hint="eastAsia"/>
          <w:sz w:val="24"/>
          <w:szCs w:val="24"/>
        </w:rPr>
        <w:t>、熟悉药品生产质量管理工作，具备指导或监督企业各部门按规定实施药品</w:t>
      </w:r>
      <w:r w:rsidRPr="000B6C74">
        <w:rPr>
          <w:rFonts w:ascii="宋体" w:hAnsi="宋体"/>
          <w:sz w:val="24"/>
          <w:szCs w:val="24"/>
        </w:rPr>
        <w:t>GMP</w:t>
      </w:r>
      <w:r w:rsidRPr="000B6C74">
        <w:rPr>
          <w:rFonts w:ascii="宋体" w:hAnsi="宋体" w:hint="eastAsia"/>
          <w:sz w:val="24"/>
          <w:szCs w:val="24"/>
        </w:rPr>
        <w:t>的专业技能和解决实际问题的能力，具备团队合作和领导能力。</w:t>
      </w:r>
    </w:p>
    <w:p w:rsidR="0048459C" w:rsidRDefault="0048459C" w:rsidP="0048459C">
      <w:pPr>
        <w:pStyle w:val="1"/>
        <w:spacing w:line="360" w:lineRule="auto"/>
        <w:ind w:firstLineChars="0" w:firstLine="0"/>
        <w:rPr>
          <w:rFonts w:ascii="宋体" w:hAnsi="宋体"/>
          <w:sz w:val="24"/>
          <w:szCs w:val="24"/>
        </w:rPr>
      </w:pPr>
    </w:p>
    <w:p w:rsidR="0048459C" w:rsidRPr="00461C56" w:rsidRDefault="0048459C" w:rsidP="0048459C">
      <w:pPr>
        <w:pStyle w:val="1"/>
        <w:spacing w:line="360" w:lineRule="auto"/>
        <w:ind w:left="480" w:firstLineChars="0" w:firstLine="0"/>
        <w:rPr>
          <w:rFonts w:ascii="宋体" w:hAnsi="宋体"/>
          <w:b/>
          <w:sz w:val="24"/>
          <w:szCs w:val="24"/>
        </w:rPr>
      </w:pPr>
      <w:r w:rsidRPr="00461C56">
        <w:rPr>
          <w:rFonts w:ascii="宋体" w:hAnsi="宋体" w:hint="eastAsia"/>
          <w:b/>
          <w:sz w:val="24"/>
          <w:szCs w:val="24"/>
        </w:rPr>
        <w:t>青白江子公司常务副总（推荐人选）岗位职责</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经青白江子公司总经理授权，协助青白江子公司总经理主持全公司工作</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1、协助总经理组织制定、审定公司中长期发展规划和经营目标，并组织、监督实施；</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2、协助总经理检查、协调各部门工作；</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3、负责审定人力资源规划、年度经营目标和分管部门的各种工作计划、费用预算；</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4、负责审定机构设置和人员调配报告、薪酬和绩效考核制度，并监督实施；</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5、负责组织对公司内部经济业务进行审计监督和检查；</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6、负责组织编制、审定各种规章制度；</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7、负责审批劳动定额管理制度及劳动定额标准；</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8、负责审定公司对外各种统计报表；</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9、负责组织绩效考核，审定绩效考核结果；</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10、负责审定分管部门人员的奖惩；</w:t>
      </w:r>
    </w:p>
    <w:p w:rsidR="0048459C" w:rsidRPr="00461C56" w:rsidRDefault="0048459C" w:rsidP="0048459C">
      <w:pPr>
        <w:spacing w:line="360" w:lineRule="auto"/>
        <w:ind w:firstLine="480"/>
        <w:rPr>
          <w:rFonts w:ascii="宋体" w:hAnsi="宋体"/>
          <w:sz w:val="24"/>
          <w:szCs w:val="24"/>
        </w:rPr>
      </w:pPr>
      <w:r w:rsidRPr="00461C56">
        <w:rPr>
          <w:rFonts w:ascii="宋体" w:hAnsi="宋体" w:hint="eastAsia"/>
          <w:sz w:val="24"/>
          <w:szCs w:val="24"/>
        </w:rPr>
        <w:t>11、完成公司领导及青白江子公司总经理交办的其它工作。</w:t>
      </w:r>
    </w:p>
    <w:p w:rsidR="0048459C" w:rsidRPr="00461C56" w:rsidRDefault="0048459C" w:rsidP="0048459C">
      <w:pPr>
        <w:pStyle w:val="1"/>
        <w:spacing w:line="360" w:lineRule="auto"/>
        <w:ind w:left="480" w:firstLineChars="0" w:firstLine="0"/>
        <w:rPr>
          <w:rFonts w:ascii="宋体" w:hAnsi="宋体"/>
          <w:b/>
          <w:sz w:val="24"/>
          <w:szCs w:val="24"/>
        </w:rPr>
      </w:pPr>
      <w:r w:rsidRPr="00461C56">
        <w:rPr>
          <w:rFonts w:ascii="宋体" w:hAnsi="宋体" w:hint="eastAsia"/>
          <w:b/>
          <w:sz w:val="24"/>
          <w:szCs w:val="24"/>
        </w:rPr>
        <w:t>任职条件</w:t>
      </w:r>
    </w:p>
    <w:p w:rsidR="0048459C" w:rsidRPr="00461C56" w:rsidRDefault="0048459C" w:rsidP="0048459C">
      <w:pPr>
        <w:spacing w:line="360" w:lineRule="auto"/>
        <w:ind w:firstLineChars="200" w:firstLine="480"/>
        <w:rPr>
          <w:rFonts w:ascii="宋体" w:hAnsi="宋体"/>
          <w:sz w:val="24"/>
          <w:szCs w:val="24"/>
        </w:rPr>
      </w:pPr>
      <w:r w:rsidRPr="00461C56">
        <w:rPr>
          <w:rFonts w:ascii="宋体" w:hAnsi="宋体"/>
          <w:sz w:val="24"/>
          <w:szCs w:val="24"/>
        </w:rPr>
        <w:t>1、本科以上学历</w:t>
      </w:r>
      <w:r w:rsidRPr="00461C56">
        <w:rPr>
          <w:rFonts w:ascii="宋体" w:hAnsi="宋体" w:hint="eastAsia"/>
          <w:sz w:val="24"/>
          <w:szCs w:val="24"/>
        </w:rPr>
        <w:t>，具备相关管理</w:t>
      </w:r>
      <w:r>
        <w:rPr>
          <w:rFonts w:ascii="宋体" w:hAnsi="宋体" w:hint="eastAsia"/>
          <w:sz w:val="24"/>
          <w:szCs w:val="24"/>
        </w:rPr>
        <w:t>工作</w:t>
      </w:r>
      <w:r w:rsidRPr="00461C56">
        <w:rPr>
          <w:rFonts w:ascii="宋体" w:hAnsi="宋体" w:hint="eastAsia"/>
          <w:sz w:val="24"/>
          <w:szCs w:val="24"/>
        </w:rPr>
        <w:t>经历；</w:t>
      </w:r>
    </w:p>
    <w:p w:rsidR="0048459C" w:rsidRPr="00461C56" w:rsidRDefault="0048459C" w:rsidP="0048459C">
      <w:pPr>
        <w:spacing w:line="360" w:lineRule="auto"/>
        <w:ind w:firstLineChars="200" w:firstLine="480"/>
        <w:rPr>
          <w:rFonts w:ascii="宋体" w:hAnsi="宋体"/>
          <w:sz w:val="24"/>
          <w:szCs w:val="24"/>
        </w:rPr>
      </w:pPr>
      <w:r w:rsidRPr="00461C56">
        <w:rPr>
          <w:rFonts w:ascii="宋体" w:hAnsi="宋体"/>
          <w:sz w:val="24"/>
          <w:szCs w:val="24"/>
        </w:rPr>
        <w:t>2、</w:t>
      </w:r>
      <w:r w:rsidRPr="00461C56">
        <w:rPr>
          <w:rFonts w:ascii="宋体" w:hAnsi="宋体" w:hint="eastAsia"/>
          <w:sz w:val="24"/>
          <w:szCs w:val="24"/>
        </w:rPr>
        <w:t>组织管理和协调能力强，具有扎实的企业管理知识和专业知识技能，有较丰富的企业工作经验、工作业绩突出，具备5年以上公司管理岗位实际工作经验；</w:t>
      </w:r>
    </w:p>
    <w:p w:rsidR="0048459C" w:rsidRPr="00461C56" w:rsidRDefault="0048459C" w:rsidP="0048459C">
      <w:pPr>
        <w:tabs>
          <w:tab w:val="left" w:pos="360"/>
          <w:tab w:val="left" w:pos="900"/>
        </w:tabs>
        <w:spacing w:line="360" w:lineRule="auto"/>
        <w:ind w:firstLineChars="200" w:firstLine="480"/>
        <w:rPr>
          <w:rFonts w:ascii="宋体" w:hAnsi="宋体"/>
          <w:sz w:val="24"/>
          <w:szCs w:val="24"/>
        </w:rPr>
      </w:pPr>
      <w:r w:rsidRPr="00461C56">
        <w:rPr>
          <w:rFonts w:ascii="宋体" w:hAnsi="宋体" w:hint="eastAsia"/>
          <w:sz w:val="24"/>
          <w:szCs w:val="24"/>
        </w:rPr>
        <w:t>3</w:t>
      </w:r>
      <w:r w:rsidRPr="00461C56">
        <w:rPr>
          <w:rFonts w:ascii="宋体" w:hAnsi="宋体"/>
          <w:sz w:val="24"/>
          <w:szCs w:val="24"/>
        </w:rPr>
        <w:t>、工作有激情</w:t>
      </w:r>
      <w:r w:rsidRPr="00461C56">
        <w:rPr>
          <w:rFonts w:ascii="宋体" w:hAnsi="宋体" w:hint="eastAsia"/>
          <w:sz w:val="24"/>
          <w:szCs w:val="24"/>
        </w:rPr>
        <w:t>，</w:t>
      </w:r>
      <w:r w:rsidRPr="00461C56">
        <w:rPr>
          <w:rFonts w:ascii="宋体" w:hAnsi="宋体"/>
          <w:sz w:val="24"/>
          <w:szCs w:val="24"/>
        </w:rPr>
        <w:t>具备激励员工和团队</w:t>
      </w:r>
      <w:r w:rsidRPr="00461C56">
        <w:rPr>
          <w:rFonts w:ascii="宋体" w:hAnsi="宋体" w:hint="eastAsia"/>
          <w:sz w:val="24"/>
          <w:szCs w:val="24"/>
        </w:rPr>
        <w:t>的</w:t>
      </w:r>
      <w:r w:rsidRPr="00461C56">
        <w:rPr>
          <w:rFonts w:ascii="宋体" w:hAnsi="宋体"/>
          <w:sz w:val="24"/>
          <w:szCs w:val="24"/>
        </w:rPr>
        <w:t>管理能力</w:t>
      </w:r>
      <w:r w:rsidRPr="00461C56">
        <w:rPr>
          <w:rFonts w:ascii="宋体" w:hAnsi="宋体" w:hint="eastAsia"/>
          <w:sz w:val="24"/>
          <w:szCs w:val="24"/>
        </w:rPr>
        <w:t>、</w:t>
      </w:r>
      <w:r w:rsidRPr="00461C56">
        <w:rPr>
          <w:rFonts w:ascii="宋体" w:hAnsi="宋体"/>
          <w:sz w:val="24"/>
          <w:szCs w:val="24"/>
        </w:rPr>
        <w:t>解决复杂问题的能力、独立工作能力、工作推进能力和极强的执行力</w:t>
      </w:r>
      <w:r w:rsidRPr="00461C56">
        <w:rPr>
          <w:rFonts w:ascii="宋体" w:hAnsi="宋体" w:hint="eastAsia"/>
          <w:sz w:val="24"/>
          <w:szCs w:val="24"/>
        </w:rPr>
        <w:t>；</w:t>
      </w:r>
    </w:p>
    <w:p w:rsidR="0048459C" w:rsidRPr="00461C56" w:rsidRDefault="0048459C" w:rsidP="0048459C">
      <w:pPr>
        <w:tabs>
          <w:tab w:val="left" w:pos="360"/>
          <w:tab w:val="left" w:pos="900"/>
        </w:tabs>
        <w:spacing w:line="360" w:lineRule="auto"/>
        <w:ind w:firstLineChars="200" w:firstLine="480"/>
        <w:rPr>
          <w:rFonts w:ascii="宋体" w:hAnsi="宋体"/>
          <w:sz w:val="24"/>
          <w:szCs w:val="24"/>
        </w:rPr>
      </w:pPr>
      <w:r w:rsidRPr="00461C56">
        <w:rPr>
          <w:rFonts w:ascii="宋体" w:hAnsi="宋体" w:hint="eastAsia"/>
          <w:sz w:val="24"/>
          <w:szCs w:val="24"/>
        </w:rPr>
        <w:t>4、</w:t>
      </w:r>
      <w:r w:rsidRPr="00461C56">
        <w:rPr>
          <w:rFonts w:ascii="宋体" w:hAnsi="宋体"/>
          <w:sz w:val="24"/>
          <w:szCs w:val="24"/>
        </w:rPr>
        <w:t>能承受较大工作压力，善于学习</w:t>
      </w:r>
      <w:r w:rsidRPr="00461C56">
        <w:rPr>
          <w:rFonts w:ascii="宋体" w:hAnsi="宋体" w:hint="eastAsia"/>
          <w:sz w:val="24"/>
          <w:szCs w:val="24"/>
        </w:rPr>
        <w:t>；</w:t>
      </w:r>
    </w:p>
    <w:p w:rsidR="0048459C" w:rsidRPr="00461C56" w:rsidRDefault="0048459C" w:rsidP="0048459C">
      <w:pPr>
        <w:tabs>
          <w:tab w:val="left" w:pos="360"/>
          <w:tab w:val="left" w:pos="900"/>
        </w:tabs>
        <w:spacing w:line="360" w:lineRule="auto"/>
        <w:ind w:firstLineChars="150" w:firstLine="360"/>
        <w:rPr>
          <w:rFonts w:ascii="宋体" w:hAnsi="宋体"/>
          <w:sz w:val="24"/>
          <w:szCs w:val="24"/>
        </w:rPr>
      </w:pPr>
      <w:r w:rsidRPr="00461C56">
        <w:rPr>
          <w:rFonts w:ascii="宋体" w:hAnsi="宋体" w:hint="eastAsia"/>
          <w:sz w:val="24"/>
          <w:szCs w:val="24"/>
        </w:rPr>
        <w:t xml:space="preserve"> 5</w:t>
      </w:r>
      <w:r w:rsidRPr="00461C56">
        <w:rPr>
          <w:rFonts w:ascii="宋体" w:hAnsi="宋体"/>
          <w:sz w:val="24"/>
          <w:szCs w:val="24"/>
        </w:rPr>
        <w:t>、能及时、准确、圆满、出色的完成</w:t>
      </w:r>
      <w:r w:rsidRPr="00461C56">
        <w:rPr>
          <w:rFonts w:ascii="宋体" w:hAnsi="宋体" w:hint="eastAsia"/>
          <w:sz w:val="24"/>
          <w:szCs w:val="24"/>
        </w:rPr>
        <w:t>领导交办的相关</w:t>
      </w:r>
      <w:r w:rsidRPr="00461C56">
        <w:rPr>
          <w:rFonts w:ascii="宋体" w:hAnsi="宋体"/>
          <w:sz w:val="24"/>
          <w:szCs w:val="24"/>
        </w:rPr>
        <w:t>工作。</w:t>
      </w:r>
    </w:p>
    <w:p w:rsidR="0048459C" w:rsidRPr="00461C56" w:rsidRDefault="0048459C" w:rsidP="0048459C">
      <w:pPr>
        <w:pStyle w:val="1"/>
        <w:spacing w:line="360" w:lineRule="auto"/>
        <w:ind w:left="480" w:firstLineChars="0" w:firstLine="0"/>
        <w:rPr>
          <w:rFonts w:ascii="宋体" w:hAnsi="宋体"/>
          <w:sz w:val="24"/>
          <w:szCs w:val="24"/>
        </w:rPr>
      </w:pPr>
    </w:p>
    <w:p w:rsidR="0048459C" w:rsidRPr="00461C56" w:rsidRDefault="0048459C" w:rsidP="0048459C">
      <w:pPr>
        <w:pStyle w:val="1"/>
        <w:spacing w:line="360" w:lineRule="auto"/>
        <w:ind w:left="480" w:firstLineChars="0" w:firstLine="0"/>
        <w:rPr>
          <w:rFonts w:ascii="宋体" w:hAnsi="宋体"/>
          <w:b/>
          <w:sz w:val="24"/>
          <w:szCs w:val="24"/>
        </w:rPr>
      </w:pPr>
      <w:r w:rsidRPr="00461C56">
        <w:rPr>
          <w:rFonts w:ascii="宋体" w:hAnsi="宋体" w:hint="eastAsia"/>
          <w:b/>
          <w:sz w:val="24"/>
          <w:szCs w:val="24"/>
        </w:rPr>
        <w:t>营销中心主任岗位职责</w:t>
      </w:r>
    </w:p>
    <w:p w:rsidR="0048459C" w:rsidRDefault="0048459C" w:rsidP="0048459C">
      <w:pPr>
        <w:pStyle w:val="a6"/>
        <w:spacing w:before="0" w:beforeAutospacing="0" w:after="0" w:afterAutospacing="0" w:line="360" w:lineRule="auto"/>
        <w:ind w:firstLineChars="200" w:firstLine="480"/>
        <w:rPr>
          <w:rFonts w:cs="Times New Roman"/>
        </w:rPr>
      </w:pPr>
      <w:r w:rsidRPr="00461C56">
        <w:rPr>
          <w:rFonts w:cs="Times New Roman" w:hint="eastAsia"/>
        </w:rPr>
        <w:t>在营销总监领导下，</w:t>
      </w:r>
      <w:r>
        <w:rPr>
          <w:rFonts w:cs="Times New Roman" w:hint="eastAsia"/>
        </w:rPr>
        <w:t>协助营销总监完成以下工作：</w:t>
      </w:r>
    </w:p>
    <w:p w:rsidR="0048459C" w:rsidRDefault="0048459C" w:rsidP="0048459C">
      <w:pPr>
        <w:pStyle w:val="a6"/>
        <w:spacing w:before="0" w:beforeAutospacing="0" w:after="0" w:afterAutospacing="0" w:line="360" w:lineRule="auto"/>
        <w:ind w:firstLineChars="200" w:firstLine="480"/>
        <w:rPr>
          <w:rFonts w:cs="Times New Roman"/>
        </w:rPr>
      </w:pPr>
      <w:r>
        <w:rPr>
          <w:rFonts w:cs="Times New Roman" w:hint="eastAsia"/>
        </w:rPr>
        <w:t>1、</w:t>
      </w:r>
      <w:r>
        <w:rPr>
          <w:rFonts w:cs="Times New Roman"/>
        </w:rPr>
        <w:t>根据公司经营目标编制</w:t>
      </w:r>
      <w:r>
        <w:rPr>
          <w:rFonts w:cs="Times New Roman" w:hint="eastAsia"/>
        </w:rPr>
        <w:t>营销中心工作</w:t>
      </w:r>
      <w:r w:rsidRPr="00461C56">
        <w:rPr>
          <w:rFonts w:cs="Times New Roman"/>
        </w:rPr>
        <w:t>计划</w:t>
      </w:r>
      <w:r>
        <w:rPr>
          <w:rFonts w:cs="Times New Roman" w:hint="eastAsia"/>
        </w:rPr>
        <w:t>并组织落实；</w:t>
      </w:r>
    </w:p>
    <w:p w:rsidR="0048459C" w:rsidRPr="00461C56" w:rsidRDefault="0048459C" w:rsidP="0048459C">
      <w:pPr>
        <w:pStyle w:val="a6"/>
        <w:spacing w:before="0" w:beforeAutospacing="0" w:after="0" w:afterAutospacing="0" w:line="360" w:lineRule="auto"/>
        <w:ind w:firstLineChars="200" w:firstLine="480"/>
        <w:rPr>
          <w:rFonts w:cs="Times New Roman"/>
        </w:rPr>
      </w:pPr>
      <w:r>
        <w:rPr>
          <w:rFonts w:cs="Times New Roman" w:hint="eastAsia"/>
        </w:rPr>
        <w:t>2、</w:t>
      </w:r>
      <w:r w:rsidRPr="00461C56">
        <w:rPr>
          <w:rFonts w:cs="Times New Roman"/>
        </w:rPr>
        <w:t>对各片区、大客户的销售进行</w:t>
      </w:r>
      <w:r>
        <w:rPr>
          <w:rFonts w:cs="Times New Roman" w:hint="eastAsia"/>
        </w:rPr>
        <w:t>跟踪和督导；</w:t>
      </w:r>
    </w:p>
    <w:p w:rsidR="0048459C" w:rsidRPr="003111A1" w:rsidRDefault="0048459C" w:rsidP="0048459C">
      <w:pPr>
        <w:pStyle w:val="a6"/>
        <w:spacing w:before="0" w:beforeAutospacing="0" w:after="0" w:afterAutospacing="0" w:line="360" w:lineRule="auto"/>
        <w:ind w:firstLineChars="200" w:firstLine="480"/>
        <w:rPr>
          <w:rFonts w:cs="Times New Roman"/>
        </w:rPr>
      </w:pPr>
      <w:r>
        <w:rPr>
          <w:rFonts w:cs="Times New Roman" w:hint="eastAsia"/>
        </w:rPr>
        <w:t>3、</w:t>
      </w:r>
      <w:r w:rsidRPr="00461C56">
        <w:rPr>
          <w:rFonts w:cs="Times New Roman"/>
        </w:rPr>
        <w:t>制定、完善</w:t>
      </w:r>
      <w:r>
        <w:rPr>
          <w:rFonts w:cs="Times New Roman" w:hint="eastAsia"/>
        </w:rPr>
        <w:t>营销中心各部门及</w:t>
      </w:r>
      <w:r w:rsidRPr="00461C56">
        <w:rPr>
          <w:rFonts w:cs="Times New Roman"/>
        </w:rPr>
        <w:t>片区的管理及</w:t>
      </w:r>
      <w:r>
        <w:rPr>
          <w:rFonts w:cs="Times New Roman" w:hint="eastAsia"/>
        </w:rPr>
        <w:t>目标</w:t>
      </w:r>
      <w:r w:rsidRPr="00461C56">
        <w:rPr>
          <w:rFonts w:cs="Times New Roman"/>
        </w:rPr>
        <w:t>考核</w:t>
      </w:r>
      <w:r>
        <w:rPr>
          <w:rFonts w:cs="Times New Roman" w:hint="eastAsia"/>
        </w:rPr>
        <w:t>细则</w:t>
      </w:r>
      <w:r w:rsidRPr="00461C56">
        <w:rPr>
          <w:rFonts w:cs="Times New Roman"/>
        </w:rPr>
        <w:t>并组织实施；</w:t>
      </w:r>
    </w:p>
    <w:p w:rsidR="0048459C" w:rsidRDefault="0048459C" w:rsidP="0048459C">
      <w:pPr>
        <w:pStyle w:val="a6"/>
        <w:spacing w:before="0" w:beforeAutospacing="0" w:after="0" w:afterAutospacing="0" w:line="360" w:lineRule="auto"/>
        <w:ind w:firstLineChars="200" w:firstLine="480"/>
        <w:rPr>
          <w:rFonts w:cs="Times New Roman"/>
        </w:rPr>
      </w:pPr>
      <w:r>
        <w:rPr>
          <w:rFonts w:cs="Times New Roman" w:hint="eastAsia"/>
        </w:rPr>
        <w:t>4、新市场、新品种的开发拓展工作；</w:t>
      </w:r>
    </w:p>
    <w:p w:rsidR="0048459C" w:rsidRDefault="0048459C" w:rsidP="0048459C">
      <w:pPr>
        <w:pStyle w:val="a6"/>
        <w:spacing w:before="0" w:beforeAutospacing="0" w:after="0" w:afterAutospacing="0" w:line="360" w:lineRule="auto"/>
        <w:ind w:firstLineChars="200" w:firstLine="480"/>
        <w:rPr>
          <w:rFonts w:cs="Times New Roman"/>
        </w:rPr>
      </w:pPr>
      <w:r>
        <w:rPr>
          <w:rFonts w:cs="Times New Roman" w:hint="eastAsia"/>
        </w:rPr>
        <w:t>5、营销中心的日常管理工作；</w:t>
      </w:r>
    </w:p>
    <w:p w:rsidR="0048459C" w:rsidRPr="00461C56" w:rsidRDefault="0048459C" w:rsidP="0048459C">
      <w:pPr>
        <w:pStyle w:val="a6"/>
        <w:spacing w:before="0" w:beforeAutospacing="0" w:after="0" w:afterAutospacing="0" w:line="360" w:lineRule="auto"/>
        <w:ind w:firstLineChars="200" w:firstLine="480"/>
        <w:rPr>
          <w:rFonts w:cs="Arial"/>
        </w:rPr>
      </w:pPr>
      <w:r>
        <w:rPr>
          <w:rFonts w:cs="Times New Roman" w:hint="eastAsia"/>
        </w:rPr>
        <w:t>6、完成公司交办的其他工作事项。</w:t>
      </w:r>
    </w:p>
    <w:p w:rsidR="0048459C" w:rsidRPr="00461C56" w:rsidRDefault="0048459C" w:rsidP="0048459C">
      <w:pPr>
        <w:pStyle w:val="1"/>
        <w:spacing w:line="360" w:lineRule="auto"/>
        <w:ind w:left="480" w:firstLineChars="0" w:firstLine="0"/>
        <w:rPr>
          <w:rFonts w:ascii="宋体" w:hAnsi="宋体"/>
          <w:b/>
          <w:sz w:val="24"/>
          <w:szCs w:val="24"/>
        </w:rPr>
      </w:pPr>
      <w:r w:rsidRPr="00461C56">
        <w:rPr>
          <w:rFonts w:ascii="宋体" w:hAnsi="宋体" w:hint="eastAsia"/>
          <w:b/>
          <w:sz w:val="24"/>
          <w:szCs w:val="24"/>
        </w:rPr>
        <w:t>任职条件</w:t>
      </w:r>
    </w:p>
    <w:p w:rsidR="0048459C" w:rsidRPr="00461C56" w:rsidRDefault="0048459C" w:rsidP="0048459C">
      <w:pPr>
        <w:spacing w:line="360" w:lineRule="auto"/>
        <w:ind w:firstLineChars="200" w:firstLine="480"/>
        <w:rPr>
          <w:rFonts w:ascii="宋体" w:hAnsi="宋体"/>
          <w:sz w:val="24"/>
          <w:szCs w:val="24"/>
        </w:rPr>
      </w:pPr>
      <w:r w:rsidRPr="00461C56">
        <w:rPr>
          <w:rFonts w:ascii="宋体" w:hAnsi="宋体" w:hint="eastAsia"/>
          <w:sz w:val="24"/>
          <w:szCs w:val="24"/>
        </w:rPr>
        <w:t>1、具备大专</w:t>
      </w:r>
      <w:r>
        <w:rPr>
          <w:rFonts w:ascii="宋体" w:hAnsi="宋体" w:hint="eastAsia"/>
          <w:sz w:val="24"/>
          <w:szCs w:val="24"/>
        </w:rPr>
        <w:t>以上学历，</w:t>
      </w:r>
      <w:r w:rsidRPr="00461C56">
        <w:rPr>
          <w:rFonts w:ascii="宋体" w:hAnsi="宋体" w:hint="eastAsia"/>
          <w:sz w:val="24"/>
          <w:szCs w:val="24"/>
        </w:rPr>
        <w:t>从事医药企业管理工作8年以上工作经验；</w:t>
      </w:r>
    </w:p>
    <w:p w:rsidR="0048459C" w:rsidRPr="00461C56" w:rsidRDefault="0048459C" w:rsidP="0048459C">
      <w:pPr>
        <w:spacing w:line="360" w:lineRule="auto"/>
        <w:ind w:firstLineChars="200" w:firstLine="480"/>
        <w:rPr>
          <w:rFonts w:ascii="宋体" w:hAnsi="宋体"/>
          <w:sz w:val="24"/>
          <w:szCs w:val="24"/>
        </w:rPr>
      </w:pPr>
      <w:r>
        <w:rPr>
          <w:rFonts w:ascii="宋体" w:hAnsi="宋体" w:hint="eastAsia"/>
          <w:sz w:val="24"/>
          <w:szCs w:val="24"/>
        </w:rPr>
        <w:t>2</w:t>
      </w:r>
      <w:r w:rsidRPr="00461C56">
        <w:rPr>
          <w:rFonts w:ascii="宋体" w:hAnsi="宋体" w:hint="eastAsia"/>
          <w:sz w:val="24"/>
          <w:szCs w:val="24"/>
        </w:rPr>
        <w:t>、对</w:t>
      </w:r>
      <w:r>
        <w:rPr>
          <w:rFonts w:ascii="宋体" w:hAnsi="宋体" w:hint="eastAsia"/>
          <w:sz w:val="24"/>
          <w:szCs w:val="24"/>
        </w:rPr>
        <w:t>医药</w:t>
      </w:r>
      <w:r w:rsidRPr="00461C56">
        <w:rPr>
          <w:rFonts w:ascii="宋体" w:hAnsi="宋体" w:hint="eastAsia"/>
          <w:sz w:val="24"/>
          <w:szCs w:val="24"/>
        </w:rPr>
        <w:t>市场</w:t>
      </w:r>
      <w:r>
        <w:rPr>
          <w:rFonts w:ascii="宋体" w:hAnsi="宋体" w:hint="eastAsia"/>
          <w:sz w:val="24"/>
          <w:szCs w:val="24"/>
        </w:rPr>
        <w:t>有一定了解和</w:t>
      </w:r>
      <w:r w:rsidRPr="00461C56">
        <w:rPr>
          <w:rFonts w:ascii="宋体" w:hAnsi="宋体" w:hint="eastAsia"/>
          <w:sz w:val="24"/>
          <w:szCs w:val="24"/>
        </w:rPr>
        <w:t>认识</w:t>
      </w:r>
      <w:r>
        <w:rPr>
          <w:rFonts w:ascii="宋体" w:hAnsi="宋体" w:hint="eastAsia"/>
          <w:sz w:val="24"/>
          <w:szCs w:val="24"/>
        </w:rPr>
        <w:t>；</w:t>
      </w:r>
    </w:p>
    <w:p w:rsidR="0048459C" w:rsidRPr="00461C56" w:rsidRDefault="0048459C" w:rsidP="0048459C">
      <w:pPr>
        <w:pStyle w:val="1"/>
        <w:spacing w:line="360" w:lineRule="auto"/>
        <w:ind w:firstLine="480"/>
        <w:rPr>
          <w:rFonts w:ascii="宋体" w:hAnsi="宋体"/>
          <w:sz w:val="24"/>
          <w:szCs w:val="24"/>
        </w:rPr>
      </w:pPr>
      <w:r>
        <w:rPr>
          <w:rFonts w:ascii="宋体" w:hAnsi="宋体" w:hint="eastAsia"/>
          <w:sz w:val="24"/>
          <w:szCs w:val="24"/>
        </w:rPr>
        <w:t>3</w:t>
      </w:r>
      <w:r w:rsidRPr="00461C56">
        <w:rPr>
          <w:rFonts w:ascii="宋体" w:hAnsi="宋体" w:hint="eastAsia"/>
          <w:sz w:val="24"/>
          <w:szCs w:val="24"/>
        </w:rPr>
        <w:t>、</w:t>
      </w:r>
      <w:r>
        <w:rPr>
          <w:rFonts w:ascii="宋体" w:hAnsi="宋体" w:hint="eastAsia"/>
          <w:sz w:val="24"/>
          <w:szCs w:val="24"/>
        </w:rPr>
        <w:t>具有</w:t>
      </w:r>
      <w:r w:rsidRPr="00461C56">
        <w:rPr>
          <w:rFonts w:ascii="宋体" w:hAnsi="宋体" w:hint="eastAsia"/>
          <w:sz w:val="24"/>
          <w:szCs w:val="24"/>
        </w:rPr>
        <w:t>较好的人际沟通能力、领导力和团队技能；</w:t>
      </w:r>
    </w:p>
    <w:p w:rsidR="0048459C" w:rsidRPr="00461C56" w:rsidRDefault="0048459C" w:rsidP="0048459C">
      <w:pPr>
        <w:pStyle w:val="1"/>
        <w:spacing w:line="360" w:lineRule="auto"/>
        <w:ind w:firstLine="480"/>
        <w:rPr>
          <w:rFonts w:ascii="宋体" w:hAnsi="宋体"/>
          <w:sz w:val="24"/>
          <w:szCs w:val="24"/>
        </w:rPr>
      </w:pPr>
      <w:r>
        <w:rPr>
          <w:rFonts w:ascii="宋体" w:hAnsi="宋体" w:hint="eastAsia"/>
          <w:sz w:val="24"/>
          <w:szCs w:val="24"/>
        </w:rPr>
        <w:t>4</w:t>
      </w:r>
      <w:r w:rsidRPr="00461C56">
        <w:rPr>
          <w:rFonts w:ascii="宋体" w:hAnsi="宋体" w:hint="eastAsia"/>
          <w:sz w:val="24"/>
          <w:szCs w:val="24"/>
        </w:rPr>
        <w:t>、</w:t>
      </w:r>
      <w:r>
        <w:rPr>
          <w:rFonts w:ascii="宋体" w:hAnsi="宋体" w:hint="eastAsia"/>
          <w:sz w:val="24"/>
          <w:szCs w:val="24"/>
        </w:rPr>
        <w:t>具有较好的</w:t>
      </w:r>
      <w:r w:rsidRPr="00461C56">
        <w:rPr>
          <w:rFonts w:ascii="宋体" w:hAnsi="宋体" w:hint="eastAsia"/>
          <w:sz w:val="24"/>
          <w:szCs w:val="24"/>
        </w:rPr>
        <w:t>协调能力，能协调处理</w:t>
      </w:r>
      <w:r>
        <w:rPr>
          <w:rFonts w:ascii="宋体" w:hAnsi="宋体" w:hint="eastAsia"/>
          <w:sz w:val="24"/>
          <w:szCs w:val="24"/>
        </w:rPr>
        <w:t>公司内部各</w:t>
      </w:r>
      <w:r w:rsidRPr="00461C56">
        <w:rPr>
          <w:rFonts w:ascii="宋体" w:hAnsi="宋体" w:hint="eastAsia"/>
          <w:sz w:val="24"/>
          <w:szCs w:val="24"/>
        </w:rPr>
        <w:t>相关部门的关系；</w:t>
      </w:r>
    </w:p>
    <w:p w:rsidR="0048459C" w:rsidRPr="00461C56" w:rsidRDefault="0048459C" w:rsidP="0048459C">
      <w:pPr>
        <w:pStyle w:val="1"/>
        <w:spacing w:line="360" w:lineRule="auto"/>
        <w:ind w:firstLine="480"/>
        <w:rPr>
          <w:rFonts w:ascii="宋体" w:hAnsi="宋体"/>
          <w:sz w:val="24"/>
          <w:szCs w:val="24"/>
        </w:rPr>
      </w:pPr>
      <w:r>
        <w:rPr>
          <w:rFonts w:ascii="宋体" w:hAnsi="宋体" w:hint="eastAsia"/>
          <w:sz w:val="24"/>
          <w:szCs w:val="24"/>
        </w:rPr>
        <w:t>5</w:t>
      </w:r>
      <w:r w:rsidRPr="00461C56">
        <w:rPr>
          <w:rFonts w:ascii="宋体" w:hAnsi="宋体" w:hint="eastAsia"/>
          <w:sz w:val="24"/>
          <w:szCs w:val="24"/>
        </w:rPr>
        <w:t>、</w:t>
      </w:r>
      <w:r>
        <w:rPr>
          <w:rFonts w:ascii="宋体" w:hAnsi="宋体" w:hint="eastAsia"/>
          <w:sz w:val="24"/>
          <w:szCs w:val="24"/>
        </w:rPr>
        <w:t>爱岗</w:t>
      </w:r>
      <w:r w:rsidRPr="00461C56">
        <w:rPr>
          <w:rFonts w:ascii="宋体" w:hAnsi="宋体" w:hint="eastAsia"/>
          <w:sz w:val="24"/>
          <w:szCs w:val="24"/>
        </w:rPr>
        <w:t>敬业，</w:t>
      </w:r>
      <w:r>
        <w:rPr>
          <w:rFonts w:ascii="宋体" w:hAnsi="宋体" w:hint="eastAsia"/>
          <w:sz w:val="24"/>
          <w:szCs w:val="24"/>
        </w:rPr>
        <w:t>能够以大局为重协调各方关系</w:t>
      </w:r>
      <w:r w:rsidRPr="00461C56">
        <w:rPr>
          <w:rFonts w:ascii="宋体" w:hAnsi="宋体" w:hint="eastAsia"/>
          <w:sz w:val="24"/>
          <w:szCs w:val="24"/>
        </w:rPr>
        <w:t>；</w:t>
      </w:r>
    </w:p>
    <w:p w:rsidR="0048459C" w:rsidRPr="00461C56" w:rsidRDefault="0048459C" w:rsidP="0048459C">
      <w:pPr>
        <w:pStyle w:val="1"/>
        <w:spacing w:line="360" w:lineRule="auto"/>
        <w:ind w:left="480" w:firstLineChars="0" w:firstLine="0"/>
        <w:rPr>
          <w:rFonts w:ascii="宋体" w:hAnsi="宋体"/>
          <w:sz w:val="24"/>
          <w:szCs w:val="24"/>
        </w:rPr>
      </w:pPr>
      <w:r>
        <w:rPr>
          <w:rFonts w:ascii="宋体" w:hAnsi="宋体" w:hint="eastAsia"/>
          <w:sz w:val="24"/>
          <w:szCs w:val="24"/>
        </w:rPr>
        <w:t>6</w:t>
      </w:r>
      <w:r w:rsidRPr="00461C56">
        <w:rPr>
          <w:rFonts w:ascii="宋体" w:hAnsi="宋体" w:hint="eastAsia"/>
          <w:sz w:val="24"/>
          <w:szCs w:val="24"/>
        </w:rPr>
        <w:t>、身体健康，能适应岗位</w:t>
      </w:r>
      <w:r>
        <w:rPr>
          <w:rFonts w:ascii="宋体" w:hAnsi="宋体" w:hint="eastAsia"/>
          <w:sz w:val="24"/>
          <w:szCs w:val="24"/>
        </w:rPr>
        <w:t>所应</w:t>
      </w:r>
      <w:r w:rsidRPr="00461C56">
        <w:rPr>
          <w:rFonts w:ascii="宋体" w:hAnsi="宋体" w:hint="eastAsia"/>
          <w:sz w:val="24"/>
          <w:szCs w:val="24"/>
        </w:rPr>
        <w:t>承受</w:t>
      </w:r>
      <w:r>
        <w:rPr>
          <w:rFonts w:ascii="宋体" w:hAnsi="宋体" w:hint="eastAsia"/>
          <w:sz w:val="24"/>
          <w:szCs w:val="24"/>
        </w:rPr>
        <w:t>的</w:t>
      </w:r>
      <w:r w:rsidRPr="00461C56">
        <w:rPr>
          <w:rFonts w:ascii="宋体" w:hAnsi="宋体" w:hint="eastAsia"/>
          <w:sz w:val="24"/>
          <w:szCs w:val="24"/>
        </w:rPr>
        <w:t>工作</w:t>
      </w:r>
      <w:r>
        <w:rPr>
          <w:rFonts w:ascii="宋体" w:hAnsi="宋体" w:hint="eastAsia"/>
          <w:sz w:val="24"/>
          <w:szCs w:val="24"/>
        </w:rPr>
        <w:t>强度</w:t>
      </w:r>
      <w:r w:rsidRPr="00461C56">
        <w:rPr>
          <w:rFonts w:ascii="宋体" w:hAnsi="宋体" w:hint="eastAsia"/>
          <w:sz w:val="24"/>
          <w:szCs w:val="24"/>
        </w:rPr>
        <w:t>和销售压力。</w:t>
      </w:r>
    </w:p>
    <w:p w:rsidR="0048459C" w:rsidRPr="00461C56" w:rsidRDefault="0048459C" w:rsidP="00E22DD2">
      <w:pPr>
        <w:pStyle w:val="1"/>
        <w:spacing w:line="360" w:lineRule="auto"/>
        <w:ind w:firstLineChars="0" w:firstLine="0"/>
        <w:rPr>
          <w:rFonts w:ascii="宋体" w:hAnsi="宋体"/>
          <w:sz w:val="24"/>
          <w:szCs w:val="24"/>
        </w:rPr>
      </w:pPr>
    </w:p>
    <w:p w:rsidR="0048459C" w:rsidRPr="00461C56" w:rsidRDefault="0048459C" w:rsidP="0048459C">
      <w:pPr>
        <w:pStyle w:val="1"/>
        <w:spacing w:line="360" w:lineRule="auto"/>
        <w:ind w:left="480" w:firstLineChars="0" w:firstLine="0"/>
        <w:rPr>
          <w:rFonts w:ascii="宋体" w:hAnsi="宋体"/>
          <w:b/>
          <w:sz w:val="24"/>
          <w:szCs w:val="24"/>
        </w:rPr>
      </w:pPr>
      <w:r w:rsidRPr="00461C56">
        <w:rPr>
          <w:rFonts w:ascii="宋体" w:hAnsi="宋体" w:hint="eastAsia"/>
          <w:b/>
          <w:sz w:val="24"/>
          <w:szCs w:val="24"/>
        </w:rPr>
        <w:t>董事会办公室副主任岗位职责</w:t>
      </w:r>
    </w:p>
    <w:p w:rsidR="0048459C" w:rsidRPr="00461C56" w:rsidRDefault="0048459C" w:rsidP="0048459C">
      <w:pPr>
        <w:pStyle w:val="1"/>
        <w:spacing w:line="360" w:lineRule="auto"/>
        <w:ind w:left="480" w:firstLineChars="0" w:firstLine="0"/>
        <w:rPr>
          <w:rFonts w:ascii="宋体" w:hAnsi="宋体"/>
          <w:sz w:val="24"/>
          <w:szCs w:val="24"/>
        </w:rPr>
      </w:pPr>
      <w:r w:rsidRPr="00461C56">
        <w:rPr>
          <w:rFonts w:ascii="宋体" w:hAnsi="宋体" w:hint="eastAsia"/>
          <w:sz w:val="24"/>
          <w:szCs w:val="24"/>
        </w:rPr>
        <w:t>1、在上级领导的指导下，参与公司三会会议的筹备（文件及会务）、文件保管以及公司股东资料管理，协助完成信息传递与批露等事项；</w:t>
      </w:r>
    </w:p>
    <w:p w:rsidR="0048459C" w:rsidRPr="00461C56" w:rsidRDefault="0048459C" w:rsidP="0048459C">
      <w:pPr>
        <w:pStyle w:val="1"/>
        <w:spacing w:line="360" w:lineRule="auto"/>
        <w:ind w:left="480" w:firstLineChars="0" w:firstLine="0"/>
        <w:rPr>
          <w:rFonts w:ascii="宋体" w:hAnsi="宋体"/>
          <w:sz w:val="24"/>
          <w:szCs w:val="24"/>
        </w:rPr>
      </w:pPr>
      <w:r w:rsidRPr="00461C56">
        <w:rPr>
          <w:rFonts w:ascii="宋体" w:hAnsi="宋体" w:hint="eastAsia"/>
          <w:sz w:val="24"/>
          <w:szCs w:val="24"/>
        </w:rPr>
        <w:t>2、保管公司股东名册、董事和董事会秘书名册、大股东及董事持股资料，保管公司董事会和股东大会会议文件和记录等，做好相关文件资料的立卷归档工作；包括建立电子档案和实物档案。</w:t>
      </w:r>
    </w:p>
    <w:p w:rsidR="0048459C" w:rsidRPr="00461C56" w:rsidRDefault="0048459C" w:rsidP="0048459C">
      <w:pPr>
        <w:pStyle w:val="a4"/>
        <w:tabs>
          <w:tab w:val="left" w:pos="426"/>
          <w:tab w:val="left" w:pos="720"/>
        </w:tabs>
        <w:spacing w:line="360" w:lineRule="auto"/>
        <w:ind w:firstLine="480"/>
        <w:rPr>
          <w:rFonts w:ascii="宋体" w:hAnsi="宋体"/>
          <w:sz w:val="24"/>
        </w:rPr>
      </w:pPr>
      <w:r w:rsidRPr="00461C56">
        <w:rPr>
          <w:rFonts w:ascii="宋体" w:hAnsi="宋体" w:hint="eastAsia"/>
          <w:sz w:val="24"/>
        </w:rPr>
        <w:t>3、负责董事会相关文件和报告的草拟工作，在上级领导的安排下，做好与其他相关职能部门的文件资料衔接工作等；</w:t>
      </w:r>
    </w:p>
    <w:p w:rsidR="0048459C" w:rsidRPr="00461C56" w:rsidRDefault="0048459C" w:rsidP="0048459C">
      <w:pPr>
        <w:pStyle w:val="1"/>
        <w:spacing w:line="360" w:lineRule="auto"/>
        <w:ind w:left="480" w:firstLineChars="0" w:firstLine="0"/>
        <w:rPr>
          <w:rFonts w:ascii="宋体" w:hAnsi="宋体"/>
          <w:sz w:val="24"/>
          <w:szCs w:val="24"/>
        </w:rPr>
      </w:pPr>
      <w:r w:rsidRPr="00461C56">
        <w:rPr>
          <w:rFonts w:ascii="宋体" w:hAnsi="宋体" w:hint="eastAsia"/>
          <w:sz w:val="24"/>
          <w:szCs w:val="24"/>
        </w:rPr>
        <w:t>4、在上级安排下，完成涉及股东单位的相关工作；</w:t>
      </w:r>
    </w:p>
    <w:p w:rsidR="0048459C" w:rsidRPr="00461C56" w:rsidRDefault="0048459C" w:rsidP="0048459C">
      <w:pPr>
        <w:pStyle w:val="1"/>
        <w:spacing w:line="360" w:lineRule="auto"/>
        <w:ind w:left="480" w:firstLineChars="0" w:firstLine="0"/>
        <w:rPr>
          <w:rFonts w:ascii="宋体" w:hAnsi="宋体"/>
          <w:sz w:val="24"/>
          <w:szCs w:val="24"/>
        </w:rPr>
      </w:pPr>
      <w:r w:rsidRPr="00461C56">
        <w:rPr>
          <w:rFonts w:ascii="宋体" w:hAnsi="宋体" w:hint="eastAsia"/>
          <w:sz w:val="24"/>
          <w:szCs w:val="24"/>
        </w:rPr>
        <w:t>5、负责本部门年度、月度</w:t>
      </w:r>
      <w:hyperlink r:id="rId6" w:tgtFrame="_blank" w:history="1">
        <w:r w:rsidRPr="0048459C">
          <w:rPr>
            <w:rStyle w:val="a5"/>
            <w:rFonts w:ascii="宋体" w:hAnsi="宋体" w:hint="eastAsia"/>
            <w:color w:val="auto"/>
            <w:sz w:val="24"/>
            <w:szCs w:val="24"/>
          </w:rPr>
          <w:t>工作计划</w:t>
        </w:r>
      </w:hyperlink>
      <w:r w:rsidRPr="00461C56">
        <w:rPr>
          <w:rFonts w:ascii="宋体" w:hAnsi="宋体" w:hint="eastAsia"/>
          <w:sz w:val="24"/>
          <w:szCs w:val="24"/>
        </w:rPr>
        <w:t>、费用预算计划的编制</w:t>
      </w:r>
      <w:r w:rsidR="00E22DD2">
        <w:rPr>
          <w:rFonts w:ascii="宋体" w:hAnsi="宋体" w:hint="eastAsia"/>
          <w:sz w:val="24"/>
          <w:szCs w:val="24"/>
        </w:rPr>
        <w:t>；</w:t>
      </w:r>
    </w:p>
    <w:p w:rsidR="0048459C" w:rsidRPr="00461C56" w:rsidRDefault="0048459C" w:rsidP="0048459C">
      <w:pPr>
        <w:pStyle w:val="1"/>
        <w:spacing w:line="360" w:lineRule="auto"/>
        <w:ind w:left="480" w:firstLineChars="0" w:firstLine="0"/>
        <w:rPr>
          <w:rFonts w:ascii="宋体" w:hAnsi="宋体"/>
          <w:sz w:val="24"/>
          <w:szCs w:val="24"/>
        </w:rPr>
      </w:pPr>
      <w:r w:rsidRPr="00461C56">
        <w:rPr>
          <w:rFonts w:ascii="宋体" w:hAnsi="宋体" w:hint="eastAsia"/>
          <w:sz w:val="24"/>
          <w:szCs w:val="24"/>
        </w:rPr>
        <w:t>6、承办董事会或董事长、总经理交办的工作</w:t>
      </w:r>
      <w:r w:rsidR="00E22DD2">
        <w:rPr>
          <w:rFonts w:ascii="宋体" w:hAnsi="宋体" w:hint="eastAsia"/>
          <w:sz w:val="24"/>
          <w:szCs w:val="24"/>
        </w:rPr>
        <w:t>。</w:t>
      </w:r>
    </w:p>
    <w:p w:rsidR="0048459C" w:rsidRPr="00461C56" w:rsidRDefault="0048459C" w:rsidP="0048459C">
      <w:pPr>
        <w:pStyle w:val="1"/>
        <w:spacing w:line="360" w:lineRule="auto"/>
        <w:ind w:left="480" w:firstLineChars="0" w:firstLine="0"/>
        <w:rPr>
          <w:rFonts w:ascii="宋体" w:hAnsi="宋体"/>
          <w:b/>
          <w:sz w:val="24"/>
          <w:szCs w:val="24"/>
        </w:rPr>
      </w:pPr>
      <w:r w:rsidRPr="00461C56">
        <w:rPr>
          <w:rFonts w:ascii="宋体" w:hAnsi="宋体" w:hint="eastAsia"/>
          <w:b/>
          <w:sz w:val="24"/>
          <w:szCs w:val="24"/>
        </w:rPr>
        <w:t>任职条件</w:t>
      </w:r>
    </w:p>
    <w:p w:rsidR="0048459C" w:rsidRPr="00461C56" w:rsidRDefault="0048459C" w:rsidP="0048459C">
      <w:pPr>
        <w:spacing w:line="360" w:lineRule="auto"/>
        <w:ind w:left="480"/>
        <w:rPr>
          <w:rFonts w:ascii="宋体" w:hAnsi="宋体"/>
          <w:sz w:val="24"/>
          <w:szCs w:val="24"/>
        </w:rPr>
      </w:pPr>
      <w:r w:rsidRPr="00461C56">
        <w:rPr>
          <w:rFonts w:ascii="宋体" w:hAnsi="宋体" w:hint="eastAsia"/>
          <w:sz w:val="24"/>
          <w:szCs w:val="24"/>
        </w:rPr>
        <w:lastRenderedPageBreak/>
        <w:t>1、本岗位为涉密岗位，应严格遵守党的纪律、国家法律和公司纪律，具备高度的政治敏感和保密意识；</w:t>
      </w:r>
    </w:p>
    <w:p w:rsidR="0048459C" w:rsidRPr="00461C56" w:rsidRDefault="0048459C" w:rsidP="0048459C">
      <w:pPr>
        <w:spacing w:line="360" w:lineRule="auto"/>
        <w:ind w:left="480"/>
        <w:rPr>
          <w:rFonts w:ascii="宋体" w:hAnsi="宋体"/>
          <w:sz w:val="24"/>
          <w:szCs w:val="24"/>
        </w:rPr>
      </w:pPr>
      <w:r w:rsidRPr="00461C56">
        <w:rPr>
          <w:rFonts w:ascii="宋体" w:hAnsi="宋体" w:hint="eastAsia"/>
          <w:sz w:val="24"/>
          <w:szCs w:val="24"/>
        </w:rPr>
        <w:t>2、大专以上学历，熟悉电脑操作；</w:t>
      </w:r>
    </w:p>
    <w:p w:rsidR="0048459C" w:rsidRPr="00461C56" w:rsidRDefault="0048459C" w:rsidP="0048459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8955"/>
        </w:tabs>
        <w:spacing w:line="360" w:lineRule="auto"/>
        <w:ind w:firstLineChars="200" w:firstLine="480"/>
        <w:rPr>
          <w:rFonts w:ascii="宋体" w:hAnsi="宋体"/>
          <w:sz w:val="24"/>
          <w:szCs w:val="24"/>
        </w:rPr>
      </w:pPr>
      <w:r w:rsidRPr="00461C56">
        <w:rPr>
          <w:rFonts w:ascii="宋体" w:hAnsi="宋体" w:hint="eastAsia"/>
          <w:sz w:val="24"/>
          <w:szCs w:val="24"/>
        </w:rPr>
        <w:t>3、善于沟通、善于学习、具备较强的组织协调和管理能力；</w:t>
      </w:r>
      <w:r w:rsidRPr="00461C56">
        <w:rPr>
          <w:rFonts w:ascii="宋体" w:hAnsi="宋体"/>
          <w:sz w:val="24"/>
          <w:szCs w:val="24"/>
        </w:rPr>
        <w:tab/>
      </w:r>
    </w:p>
    <w:p w:rsidR="0048459C" w:rsidRPr="00461C56" w:rsidRDefault="0048459C" w:rsidP="0048459C">
      <w:pPr>
        <w:spacing w:line="360" w:lineRule="auto"/>
        <w:ind w:firstLineChars="200" w:firstLine="480"/>
        <w:rPr>
          <w:rFonts w:ascii="宋体" w:hAnsi="宋体"/>
          <w:sz w:val="24"/>
          <w:szCs w:val="24"/>
        </w:rPr>
      </w:pPr>
      <w:r w:rsidRPr="00461C56">
        <w:rPr>
          <w:rFonts w:ascii="宋体" w:hAnsi="宋体" w:hint="eastAsia"/>
          <w:sz w:val="24"/>
          <w:szCs w:val="24"/>
        </w:rPr>
        <w:t>4、思维敏捷、条理清晰，有较好的文字功底</w:t>
      </w:r>
      <w:r w:rsidR="00E22DD2">
        <w:rPr>
          <w:rFonts w:ascii="宋体" w:hAnsi="宋体" w:hint="eastAsia"/>
          <w:sz w:val="24"/>
          <w:szCs w:val="24"/>
        </w:rPr>
        <w:t>。</w:t>
      </w:r>
    </w:p>
    <w:p w:rsidR="0048459C" w:rsidRPr="00461C56" w:rsidRDefault="0048459C" w:rsidP="0048459C">
      <w:pPr>
        <w:pStyle w:val="1"/>
        <w:spacing w:line="360" w:lineRule="auto"/>
        <w:ind w:firstLineChars="0" w:firstLine="0"/>
        <w:rPr>
          <w:rFonts w:ascii="宋体" w:hAnsi="宋体"/>
          <w:sz w:val="24"/>
          <w:szCs w:val="24"/>
        </w:rPr>
      </w:pPr>
    </w:p>
    <w:p w:rsidR="0048459C" w:rsidRPr="00461C56" w:rsidRDefault="0048459C" w:rsidP="0048459C">
      <w:pPr>
        <w:pStyle w:val="1"/>
        <w:spacing w:line="360" w:lineRule="auto"/>
        <w:ind w:left="480" w:firstLineChars="0" w:firstLine="0"/>
        <w:rPr>
          <w:rFonts w:ascii="宋体" w:hAnsi="宋体"/>
          <w:b/>
          <w:sz w:val="24"/>
          <w:szCs w:val="24"/>
        </w:rPr>
      </w:pPr>
      <w:r w:rsidRPr="00461C56">
        <w:rPr>
          <w:rFonts w:ascii="宋体" w:hAnsi="宋体" w:hint="eastAsia"/>
          <w:b/>
          <w:sz w:val="24"/>
          <w:szCs w:val="24"/>
        </w:rPr>
        <w:t>计生药部副部长岗位职责</w:t>
      </w:r>
    </w:p>
    <w:p w:rsidR="0048459C" w:rsidRDefault="0048459C" w:rsidP="0048459C">
      <w:pPr>
        <w:spacing w:line="360" w:lineRule="auto"/>
        <w:ind w:left="480"/>
        <w:rPr>
          <w:rFonts w:ascii="宋体"/>
          <w:sz w:val="24"/>
          <w:szCs w:val="24"/>
        </w:rPr>
      </w:pPr>
      <w:r>
        <w:rPr>
          <w:rFonts w:ascii="宋体" w:hAnsi="宋体" w:hint="eastAsia"/>
          <w:sz w:val="24"/>
          <w:szCs w:val="24"/>
        </w:rPr>
        <w:t>在</w:t>
      </w:r>
      <w:r w:rsidRPr="00CE657F">
        <w:rPr>
          <w:rFonts w:ascii="宋体" w:hAnsi="宋体" w:hint="eastAsia"/>
          <w:sz w:val="24"/>
          <w:szCs w:val="24"/>
        </w:rPr>
        <w:t>计生药部负责人</w:t>
      </w:r>
      <w:r>
        <w:rPr>
          <w:rFonts w:ascii="宋体" w:hAnsi="宋体" w:hint="eastAsia"/>
          <w:sz w:val="24"/>
          <w:szCs w:val="24"/>
        </w:rPr>
        <w:t>的领导下，完成以下工作：</w:t>
      </w:r>
    </w:p>
    <w:p w:rsidR="0048459C" w:rsidRPr="00461C56" w:rsidRDefault="0048459C" w:rsidP="0048459C">
      <w:pPr>
        <w:spacing w:line="360" w:lineRule="auto"/>
        <w:ind w:left="480"/>
        <w:rPr>
          <w:rFonts w:ascii="宋体"/>
          <w:sz w:val="24"/>
          <w:szCs w:val="24"/>
        </w:rPr>
      </w:pPr>
      <w:r w:rsidRPr="00461C56">
        <w:rPr>
          <w:rFonts w:ascii="宋体" w:hAnsi="宋体"/>
          <w:sz w:val="24"/>
          <w:szCs w:val="24"/>
        </w:rPr>
        <w:t>1</w:t>
      </w:r>
      <w:r w:rsidRPr="00461C56">
        <w:rPr>
          <w:rFonts w:ascii="宋体" w:hAnsi="宋体" w:hint="eastAsia"/>
          <w:sz w:val="24"/>
          <w:szCs w:val="24"/>
        </w:rPr>
        <w:t>、负责协助制订计生药</w:t>
      </w:r>
      <w:r>
        <w:rPr>
          <w:rFonts w:ascii="宋体" w:hAnsi="宋体" w:hint="eastAsia"/>
          <w:sz w:val="24"/>
          <w:szCs w:val="24"/>
        </w:rPr>
        <w:t>品左炔诺孕酮炔雌醇（三相）片政府采购的</w:t>
      </w:r>
      <w:r w:rsidRPr="00461C56">
        <w:rPr>
          <w:rFonts w:ascii="宋体" w:hAnsi="宋体" w:hint="eastAsia"/>
          <w:sz w:val="24"/>
          <w:szCs w:val="24"/>
        </w:rPr>
        <w:t>营销计划和营销方案，并组织实施；</w:t>
      </w:r>
    </w:p>
    <w:p w:rsidR="0048459C" w:rsidRPr="00461C56" w:rsidRDefault="0048459C" w:rsidP="0048459C">
      <w:pPr>
        <w:spacing w:line="360" w:lineRule="auto"/>
        <w:ind w:left="480"/>
        <w:rPr>
          <w:rFonts w:ascii="宋体"/>
          <w:sz w:val="24"/>
          <w:szCs w:val="24"/>
        </w:rPr>
      </w:pPr>
      <w:r w:rsidRPr="00461C56">
        <w:rPr>
          <w:rFonts w:ascii="宋体" w:hAnsi="宋体"/>
          <w:sz w:val="24"/>
          <w:szCs w:val="24"/>
        </w:rPr>
        <w:t>2</w:t>
      </w:r>
      <w:r>
        <w:rPr>
          <w:rFonts w:ascii="宋体" w:hAnsi="宋体" w:hint="eastAsia"/>
          <w:sz w:val="24"/>
          <w:szCs w:val="24"/>
        </w:rPr>
        <w:t>、负责协助处理业务拓展中遇到的</w:t>
      </w:r>
      <w:r w:rsidRPr="00461C56">
        <w:rPr>
          <w:rFonts w:ascii="宋体" w:hAnsi="宋体" w:hint="eastAsia"/>
          <w:sz w:val="24"/>
          <w:szCs w:val="24"/>
        </w:rPr>
        <w:t>问题；</w:t>
      </w:r>
    </w:p>
    <w:p w:rsidR="0048459C" w:rsidRDefault="0048459C" w:rsidP="0048459C">
      <w:pPr>
        <w:spacing w:line="360" w:lineRule="auto"/>
        <w:ind w:left="480"/>
        <w:rPr>
          <w:rFonts w:ascii="宋体"/>
          <w:sz w:val="24"/>
          <w:szCs w:val="24"/>
        </w:rPr>
      </w:pPr>
      <w:r w:rsidRPr="00461C56">
        <w:rPr>
          <w:rFonts w:ascii="宋体" w:hAnsi="宋体"/>
          <w:sz w:val="24"/>
          <w:szCs w:val="24"/>
        </w:rPr>
        <w:t>3</w:t>
      </w:r>
      <w:r>
        <w:rPr>
          <w:rFonts w:ascii="宋体" w:hAnsi="宋体" w:hint="eastAsia"/>
          <w:sz w:val="24"/>
          <w:szCs w:val="24"/>
        </w:rPr>
        <w:t>、负责起草部门销售管理制度；</w:t>
      </w:r>
    </w:p>
    <w:p w:rsidR="0048459C" w:rsidRPr="00461C56" w:rsidRDefault="0048459C" w:rsidP="0048459C">
      <w:pPr>
        <w:spacing w:line="360" w:lineRule="auto"/>
        <w:ind w:left="480"/>
        <w:rPr>
          <w:rFonts w:ascii="宋体"/>
          <w:sz w:val="24"/>
          <w:szCs w:val="24"/>
        </w:rPr>
      </w:pPr>
      <w:r>
        <w:rPr>
          <w:rFonts w:ascii="宋体" w:hAnsi="宋体"/>
          <w:sz w:val="24"/>
          <w:szCs w:val="24"/>
        </w:rPr>
        <w:t>4.</w:t>
      </w:r>
      <w:r>
        <w:rPr>
          <w:rFonts w:ascii="宋体" w:hAnsi="宋体" w:hint="eastAsia"/>
          <w:sz w:val="24"/>
          <w:szCs w:val="24"/>
        </w:rPr>
        <w:t>负责管理部门员工的考勤及日常工作；</w:t>
      </w:r>
    </w:p>
    <w:p w:rsidR="0048459C" w:rsidRPr="00461C56" w:rsidRDefault="0048459C" w:rsidP="0048459C">
      <w:pPr>
        <w:spacing w:line="360" w:lineRule="auto"/>
        <w:ind w:firstLine="480"/>
        <w:rPr>
          <w:rFonts w:ascii="宋体"/>
          <w:sz w:val="24"/>
          <w:szCs w:val="24"/>
        </w:rPr>
      </w:pPr>
      <w:r>
        <w:rPr>
          <w:rFonts w:ascii="宋体" w:hAnsi="宋体"/>
          <w:sz w:val="24"/>
          <w:szCs w:val="24"/>
        </w:rPr>
        <w:t>5</w:t>
      </w:r>
      <w:r w:rsidRPr="00461C56">
        <w:rPr>
          <w:rFonts w:ascii="宋体" w:hAnsi="宋体" w:hint="eastAsia"/>
          <w:sz w:val="24"/>
          <w:szCs w:val="24"/>
        </w:rPr>
        <w:t>、负责与生产部及</w:t>
      </w:r>
      <w:r>
        <w:rPr>
          <w:rFonts w:ascii="宋体" w:hAnsi="宋体" w:hint="eastAsia"/>
          <w:sz w:val="24"/>
          <w:szCs w:val="24"/>
        </w:rPr>
        <w:t>其他部门工作的协作关系，根据市场需求，与生产部协商安排生产时间，与库房联系</w:t>
      </w:r>
      <w:r w:rsidRPr="00461C56">
        <w:rPr>
          <w:rFonts w:ascii="宋体" w:hAnsi="宋体" w:hint="eastAsia"/>
          <w:sz w:val="24"/>
          <w:szCs w:val="24"/>
        </w:rPr>
        <w:t>发货数量；</w:t>
      </w:r>
    </w:p>
    <w:p w:rsidR="0048459C" w:rsidRPr="00461C56" w:rsidRDefault="0048459C" w:rsidP="0048459C">
      <w:pPr>
        <w:spacing w:line="360" w:lineRule="auto"/>
        <w:ind w:firstLine="480"/>
        <w:rPr>
          <w:rFonts w:ascii="宋体"/>
          <w:sz w:val="24"/>
          <w:szCs w:val="24"/>
        </w:rPr>
      </w:pPr>
      <w:r>
        <w:rPr>
          <w:rFonts w:ascii="宋体" w:hAnsi="宋体"/>
          <w:sz w:val="24"/>
          <w:szCs w:val="24"/>
        </w:rPr>
        <w:t>6</w:t>
      </w:r>
      <w:r w:rsidRPr="00461C56">
        <w:rPr>
          <w:rFonts w:ascii="宋体" w:hAnsi="宋体" w:hint="eastAsia"/>
          <w:sz w:val="24"/>
          <w:szCs w:val="24"/>
        </w:rPr>
        <w:t>、负责组织收集市场信息，积极与客户建立良好关系，做好产品宣传推广工作；</w:t>
      </w:r>
    </w:p>
    <w:p w:rsidR="0048459C" w:rsidRPr="00461C56" w:rsidRDefault="0048459C" w:rsidP="0048459C">
      <w:pPr>
        <w:spacing w:line="360" w:lineRule="auto"/>
        <w:ind w:firstLine="480"/>
        <w:rPr>
          <w:rFonts w:ascii="宋体"/>
          <w:sz w:val="24"/>
          <w:szCs w:val="24"/>
        </w:rPr>
      </w:pPr>
      <w:r>
        <w:rPr>
          <w:rFonts w:ascii="宋体" w:hAnsi="宋体"/>
          <w:sz w:val="24"/>
          <w:szCs w:val="24"/>
        </w:rPr>
        <w:t>7</w:t>
      </w:r>
      <w:r w:rsidRPr="00461C56">
        <w:rPr>
          <w:rFonts w:ascii="宋体" w:hAnsi="宋体" w:hint="eastAsia"/>
          <w:sz w:val="24"/>
          <w:szCs w:val="24"/>
        </w:rPr>
        <w:t>、负责销售合同、货款结算、资金回笼的具体执行，确保销售目标完成；</w:t>
      </w:r>
    </w:p>
    <w:p w:rsidR="0048459C" w:rsidRPr="00461C56" w:rsidRDefault="0048459C" w:rsidP="0048459C">
      <w:pPr>
        <w:spacing w:line="360" w:lineRule="auto"/>
        <w:ind w:firstLine="480"/>
        <w:rPr>
          <w:rFonts w:ascii="宋体"/>
          <w:sz w:val="24"/>
          <w:szCs w:val="24"/>
        </w:rPr>
      </w:pPr>
      <w:r>
        <w:rPr>
          <w:rFonts w:ascii="宋体" w:hAnsi="宋体"/>
          <w:sz w:val="24"/>
          <w:szCs w:val="24"/>
        </w:rPr>
        <w:t>8</w:t>
      </w:r>
      <w:r w:rsidRPr="00461C56">
        <w:rPr>
          <w:rFonts w:ascii="宋体" w:hAnsi="宋体" w:hint="eastAsia"/>
          <w:sz w:val="24"/>
          <w:szCs w:val="24"/>
        </w:rPr>
        <w:t>、完成分管领导交办的其他工作。</w:t>
      </w:r>
    </w:p>
    <w:p w:rsidR="0048459C" w:rsidRPr="00461C56" w:rsidRDefault="0048459C" w:rsidP="0048459C">
      <w:pPr>
        <w:pStyle w:val="10"/>
        <w:spacing w:line="360" w:lineRule="auto"/>
        <w:ind w:left="480" w:firstLineChars="0" w:firstLine="0"/>
        <w:rPr>
          <w:rFonts w:ascii="宋体"/>
          <w:b/>
          <w:sz w:val="24"/>
          <w:szCs w:val="24"/>
        </w:rPr>
      </w:pPr>
      <w:r w:rsidRPr="00461C56">
        <w:rPr>
          <w:rFonts w:ascii="宋体" w:hAnsi="宋体" w:hint="eastAsia"/>
          <w:b/>
          <w:sz w:val="24"/>
          <w:szCs w:val="24"/>
        </w:rPr>
        <w:t>任职条件</w:t>
      </w:r>
    </w:p>
    <w:p w:rsidR="0048459C" w:rsidRPr="00461C56" w:rsidRDefault="0048459C" w:rsidP="0048459C">
      <w:pPr>
        <w:spacing w:line="360" w:lineRule="auto"/>
        <w:ind w:firstLineChars="200" w:firstLine="480"/>
        <w:rPr>
          <w:rFonts w:ascii="宋体"/>
          <w:sz w:val="24"/>
          <w:szCs w:val="24"/>
        </w:rPr>
      </w:pPr>
      <w:r w:rsidRPr="00461C56">
        <w:rPr>
          <w:rFonts w:ascii="宋体" w:hAnsi="宋体"/>
          <w:sz w:val="24"/>
          <w:szCs w:val="24"/>
        </w:rPr>
        <w:t>1</w:t>
      </w:r>
      <w:r w:rsidRPr="00461C56">
        <w:rPr>
          <w:rFonts w:ascii="宋体" w:hAnsi="宋体" w:hint="eastAsia"/>
          <w:sz w:val="24"/>
          <w:szCs w:val="24"/>
        </w:rPr>
        <w:t>、</w:t>
      </w:r>
      <w:r>
        <w:rPr>
          <w:rFonts w:ascii="宋体" w:hAnsi="宋体" w:hint="eastAsia"/>
          <w:sz w:val="24"/>
          <w:szCs w:val="24"/>
        </w:rPr>
        <w:t>大专</w:t>
      </w:r>
      <w:r w:rsidRPr="00461C56">
        <w:rPr>
          <w:rFonts w:ascii="宋体" w:hAnsi="宋体" w:hint="eastAsia"/>
          <w:sz w:val="24"/>
          <w:szCs w:val="24"/>
        </w:rPr>
        <w:t>以上学历；</w:t>
      </w:r>
    </w:p>
    <w:p w:rsidR="0048459C" w:rsidRPr="00461C56" w:rsidRDefault="0048459C" w:rsidP="0048459C">
      <w:pPr>
        <w:spacing w:line="360" w:lineRule="auto"/>
        <w:ind w:firstLineChars="200" w:firstLine="480"/>
        <w:rPr>
          <w:rFonts w:ascii="宋体"/>
          <w:sz w:val="24"/>
          <w:szCs w:val="24"/>
        </w:rPr>
      </w:pPr>
      <w:r w:rsidRPr="00461C56">
        <w:rPr>
          <w:rFonts w:ascii="宋体" w:hAnsi="宋体"/>
          <w:sz w:val="24"/>
          <w:szCs w:val="24"/>
        </w:rPr>
        <w:t>2</w:t>
      </w:r>
      <w:r w:rsidRPr="00461C56">
        <w:rPr>
          <w:rFonts w:ascii="宋体" w:hAnsi="宋体" w:hint="eastAsia"/>
          <w:sz w:val="24"/>
          <w:szCs w:val="24"/>
        </w:rPr>
        <w:t>、对国家的人口计生政策熟悉及对避孕药具的原理和使用原则有深刻的理解，具备一定药品经营销售工作经验；</w:t>
      </w:r>
    </w:p>
    <w:p w:rsidR="0048459C" w:rsidRPr="00461C56" w:rsidRDefault="0048459C" w:rsidP="0048459C">
      <w:pPr>
        <w:tabs>
          <w:tab w:val="left" w:pos="360"/>
          <w:tab w:val="left" w:pos="900"/>
        </w:tabs>
        <w:spacing w:line="360" w:lineRule="auto"/>
        <w:ind w:firstLineChars="200" w:firstLine="480"/>
        <w:rPr>
          <w:rFonts w:ascii="宋体"/>
          <w:sz w:val="24"/>
          <w:szCs w:val="24"/>
        </w:rPr>
      </w:pPr>
      <w:r w:rsidRPr="00461C56">
        <w:rPr>
          <w:rFonts w:ascii="宋体" w:hAnsi="宋体"/>
          <w:sz w:val="24"/>
          <w:szCs w:val="24"/>
        </w:rPr>
        <w:t>3</w:t>
      </w:r>
      <w:r w:rsidRPr="00461C56">
        <w:rPr>
          <w:rFonts w:ascii="宋体" w:hAnsi="宋体" w:hint="eastAsia"/>
          <w:sz w:val="24"/>
          <w:szCs w:val="24"/>
        </w:rPr>
        <w:t>、能承受较大工作压力，学习能力强；</w:t>
      </w:r>
    </w:p>
    <w:p w:rsidR="0048459C" w:rsidRPr="00461C56" w:rsidRDefault="0048459C" w:rsidP="0048459C">
      <w:pPr>
        <w:tabs>
          <w:tab w:val="left" w:pos="360"/>
          <w:tab w:val="left" w:pos="900"/>
        </w:tabs>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、能及时、准确、圆满、出色的完成分管领导</w:t>
      </w:r>
      <w:r w:rsidRPr="00461C56">
        <w:rPr>
          <w:rFonts w:ascii="宋体" w:hAnsi="宋体" w:hint="eastAsia"/>
          <w:sz w:val="24"/>
          <w:szCs w:val="24"/>
        </w:rPr>
        <w:t>交办的相关工作。</w:t>
      </w:r>
    </w:p>
    <w:p w:rsidR="006C4ADC" w:rsidRPr="0048459C" w:rsidRDefault="006C4ADC"/>
    <w:sectPr w:rsidR="006C4ADC" w:rsidRPr="0048459C" w:rsidSect="006C4A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A39" w:rsidRDefault="00074A39" w:rsidP="00E22DD2">
      <w:r>
        <w:separator/>
      </w:r>
    </w:p>
  </w:endnote>
  <w:endnote w:type="continuationSeparator" w:id="1">
    <w:p w:rsidR="00074A39" w:rsidRDefault="00074A39" w:rsidP="00E22D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A39" w:rsidRDefault="00074A39" w:rsidP="00E22DD2">
      <w:r>
        <w:separator/>
      </w:r>
    </w:p>
  </w:footnote>
  <w:footnote w:type="continuationSeparator" w:id="1">
    <w:p w:rsidR="00074A39" w:rsidRDefault="00074A39" w:rsidP="00E22D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459C"/>
    <w:rsid w:val="00014C2E"/>
    <w:rsid w:val="00035E96"/>
    <w:rsid w:val="000364DD"/>
    <w:rsid w:val="00055DBF"/>
    <w:rsid w:val="00074A39"/>
    <w:rsid w:val="000753B2"/>
    <w:rsid w:val="00083AC5"/>
    <w:rsid w:val="000C7160"/>
    <w:rsid w:val="000E18C3"/>
    <w:rsid w:val="000E63E0"/>
    <w:rsid w:val="000E6F5E"/>
    <w:rsid w:val="00111417"/>
    <w:rsid w:val="00123163"/>
    <w:rsid w:val="0013040E"/>
    <w:rsid w:val="00135765"/>
    <w:rsid w:val="00184531"/>
    <w:rsid w:val="00185212"/>
    <w:rsid w:val="00193389"/>
    <w:rsid w:val="001B1B9E"/>
    <w:rsid w:val="001C159E"/>
    <w:rsid w:val="001C2F30"/>
    <w:rsid w:val="0020593D"/>
    <w:rsid w:val="00212A8F"/>
    <w:rsid w:val="00223BEA"/>
    <w:rsid w:val="002334E3"/>
    <w:rsid w:val="00265BED"/>
    <w:rsid w:val="00266B5C"/>
    <w:rsid w:val="00276BFD"/>
    <w:rsid w:val="00277DF9"/>
    <w:rsid w:val="0028297E"/>
    <w:rsid w:val="002874B3"/>
    <w:rsid w:val="002B2DBA"/>
    <w:rsid w:val="002B5FEF"/>
    <w:rsid w:val="002C254B"/>
    <w:rsid w:val="002C2819"/>
    <w:rsid w:val="002C704D"/>
    <w:rsid w:val="002E3CA1"/>
    <w:rsid w:val="002E51E3"/>
    <w:rsid w:val="002E7FAF"/>
    <w:rsid w:val="002F7AC3"/>
    <w:rsid w:val="003047FB"/>
    <w:rsid w:val="003551AF"/>
    <w:rsid w:val="00367863"/>
    <w:rsid w:val="00392DB8"/>
    <w:rsid w:val="00393B97"/>
    <w:rsid w:val="003B4351"/>
    <w:rsid w:val="003E252A"/>
    <w:rsid w:val="00412DE4"/>
    <w:rsid w:val="004131BC"/>
    <w:rsid w:val="00414043"/>
    <w:rsid w:val="00417492"/>
    <w:rsid w:val="00427724"/>
    <w:rsid w:val="004328CF"/>
    <w:rsid w:val="00445380"/>
    <w:rsid w:val="0045555A"/>
    <w:rsid w:val="00456663"/>
    <w:rsid w:val="00466A77"/>
    <w:rsid w:val="00483D3D"/>
    <w:rsid w:val="0048459C"/>
    <w:rsid w:val="00486F2B"/>
    <w:rsid w:val="00491463"/>
    <w:rsid w:val="0049406F"/>
    <w:rsid w:val="004A0742"/>
    <w:rsid w:val="004A20DA"/>
    <w:rsid w:val="004A6630"/>
    <w:rsid w:val="004D40D3"/>
    <w:rsid w:val="004F32B7"/>
    <w:rsid w:val="0051158D"/>
    <w:rsid w:val="00553984"/>
    <w:rsid w:val="00554A22"/>
    <w:rsid w:val="005751C4"/>
    <w:rsid w:val="0058008D"/>
    <w:rsid w:val="005867E5"/>
    <w:rsid w:val="00590D88"/>
    <w:rsid w:val="005A083B"/>
    <w:rsid w:val="005A2015"/>
    <w:rsid w:val="005B3B57"/>
    <w:rsid w:val="005B705F"/>
    <w:rsid w:val="005D0B22"/>
    <w:rsid w:val="005D2458"/>
    <w:rsid w:val="005D2551"/>
    <w:rsid w:val="005D2D0A"/>
    <w:rsid w:val="00603BFA"/>
    <w:rsid w:val="0060797E"/>
    <w:rsid w:val="00630178"/>
    <w:rsid w:val="00645A82"/>
    <w:rsid w:val="00647AA8"/>
    <w:rsid w:val="0065060B"/>
    <w:rsid w:val="00655DEA"/>
    <w:rsid w:val="00665593"/>
    <w:rsid w:val="006660F1"/>
    <w:rsid w:val="006B52AC"/>
    <w:rsid w:val="006C1D07"/>
    <w:rsid w:val="006C4ADC"/>
    <w:rsid w:val="006E2044"/>
    <w:rsid w:val="007055D3"/>
    <w:rsid w:val="00712882"/>
    <w:rsid w:val="00715FD4"/>
    <w:rsid w:val="007406D7"/>
    <w:rsid w:val="00747910"/>
    <w:rsid w:val="00750573"/>
    <w:rsid w:val="007A2FC5"/>
    <w:rsid w:val="007B7611"/>
    <w:rsid w:val="007C64B2"/>
    <w:rsid w:val="007D3588"/>
    <w:rsid w:val="007D7DCE"/>
    <w:rsid w:val="007E1BAC"/>
    <w:rsid w:val="007E65CA"/>
    <w:rsid w:val="007F2183"/>
    <w:rsid w:val="007F6A90"/>
    <w:rsid w:val="0080365E"/>
    <w:rsid w:val="00810CF7"/>
    <w:rsid w:val="008147FE"/>
    <w:rsid w:val="008320EF"/>
    <w:rsid w:val="00837262"/>
    <w:rsid w:val="008448C3"/>
    <w:rsid w:val="0087449B"/>
    <w:rsid w:val="00896EC5"/>
    <w:rsid w:val="00897409"/>
    <w:rsid w:val="008A52A7"/>
    <w:rsid w:val="008D0235"/>
    <w:rsid w:val="008D4813"/>
    <w:rsid w:val="008E5D58"/>
    <w:rsid w:val="008F3383"/>
    <w:rsid w:val="00904AEC"/>
    <w:rsid w:val="009207F3"/>
    <w:rsid w:val="00923ED8"/>
    <w:rsid w:val="009466C4"/>
    <w:rsid w:val="009532FD"/>
    <w:rsid w:val="00955FF8"/>
    <w:rsid w:val="0095605D"/>
    <w:rsid w:val="009664AA"/>
    <w:rsid w:val="00986E3C"/>
    <w:rsid w:val="009872F3"/>
    <w:rsid w:val="00990F39"/>
    <w:rsid w:val="009B55ED"/>
    <w:rsid w:val="009C14F8"/>
    <w:rsid w:val="009D03FB"/>
    <w:rsid w:val="009D2CBC"/>
    <w:rsid w:val="009D630D"/>
    <w:rsid w:val="009E17CA"/>
    <w:rsid w:val="00A00EB2"/>
    <w:rsid w:val="00A13BD9"/>
    <w:rsid w:val="00A15740"/>
    <w:rsid w:val="00A16AA4"/>
    <w:rsid w:val="00A27ED8"/>
    <w:rsid w:val="00A32E93"/>
    <w:rsid w:val="00A51795"/>
    <w:rsid w:val="00AD2994"/>
    <w:rsid w:val="00AE2130"/>
    <w:rsid w:val="00AE77A6"/>
    <w:rsid w:val="00AF0B66"/>
    <w:rsid w:val="00B0023B"/>
    <w:rsid w:val="00B07A5D"/>
    <w:rsid w:val="00B100FB"/>
    <w:rsid w:val="00B16EAE"/>
    <w:rsid w:val="00B34D09"/>
    <w:rsid w:val="00B516F0"/>
    <w:rsid w:val="00B56394"/>
    <w:rsid w:val="00B65218"/>
    <w:rsid w:val="00B74F12"/>
    <w:rsid w:val="00B7657D"/>
    <w:rsid w:val="00B849C8"/>
    <w:rsid w:val="00B97753"/>
    <w:rsid w:val="00BB0216"/>
    <w:rsid w:val="00BB4148"/>
    <w:rsid w:val="00BD04D0"/>
    <w:rsid w:val="00BD37DA"/>
    <w:rsid w:val="00BD4B53"/>
    <w:rsid w:val="00BE0D13"/>
    <w:rsid w:val="00BE516E"/>
    <w:rsid w:val="00BE7352"/>
    <w:rsid w:val="00BE7515"/>
    <w:rsid w:val="00BF11CA"/>
    <w:rsid w:val="00BF179B"/>
    <w:rsid w:val="00C01F26"/>
    <w:rsid w:val="00C01F6B"/>
    <w:rsid w:val="00C0218A"/>
    <w:rsid w:val="00C23AEA"/>
    <w:rsid w:val="00C32D72"/>
    <w:rsid w:val="00C33CCD"/>
    <w:rsid w:val="00C70AB1"/>
    <w:rsid w:val="00C7275A"/>
    <w:rsid w:val="00C82009"/>
    <w:rsid w:val="00CA4DC5"/>
    <w:rsid w:val="00CB1B4D"/>
    <w:rsid w:val="00CC070C"/>
    <w:rsid w:val="00CD4E9F"/>
    <w:rsid w:val="00CE68B0"/>
    <w:rsid w:val="00CE7DA4"/>
    <w:rsid w:val="00CF58B7"/>
    <w:rsid w:val="00D00F06"/>
    <w:rsid w:val="00D13A81"/>
    <w:rsid w:val="00D33BBD"/>
    <w:rsid w:val="00D873A3"/>
    <w:rsid w:val="00D91D33"/>
    <w:rsid w:val="00D9498C"/>
    <w:rsid w:val="00D97603"/>
    <w:rsid w:val="00DA023F"/>
    <w:rsid w:val="00DB6E3C"/>
    <w:rsid w:val="00DD2B9B"/>
    <w:rsid w:val="00E04E81"/>
    <w:rsid w:val="00E1509A"/>
    <w:rsid w:val="00E21D2C"/>
    <w:rsid w:val="00E22DD2"/>
    <w:rsid w:val="00E24C66"/>
    <w:rsid w:val="00E25397"/>
    <w:rsid w:val="00E3444E"/>
    <w:rsid w:val="00E43FFA"/>
    <w:rsid w:val="00E6612E"/>
    <w:rsid w:val="00E7106E"/>
    <w:rsid w:val="00E74A78"/>
    <w:rsid w:val="00E874F8"/>
    <w:rsid w:val="00E9038B"/>
    <w:rsid w:val="00E9255E"/>
    <w:rsid w:val="00E952DB"/>
    <w:rsid w:val="00EA555E"/>
    <w:rsid w:val="00EB6CA9"/>
    <w:rsid w:val="00EC6803"/>
    <w:rsid w:val="00EC7E83"/>
    <w:rsid w:val="00EE3633"/>
    <w:rsid w:val="00EF0150"/>
    <w:rsid w:val="00F0431C"/>
    <w:rsid w:val="00F07080"/>
    <w:rsid w:val="00F53E89"/>
    <w:rsid w:val="00F61548"/>
    <w:rsid w:val="00F771AE"/>
    <w:rsid w:val="00F77954"/>
    <w:rsid w:val="00F77C76"/>
    <w:rsid w:val="00F803A7"/>
    <w:rsid w:val="00F909F1"/>
    <w:rsid w:val="00FC0630"/>
    <w:rsid w:val="00FE2AA6"/>
    <w:rsid w:val="00FE4B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9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3389"/>
    <w:rPr>
      <w:b/>
      <w:bCs/>
    </w:rPr>
  </w:style>
  <w:style w:type="paragraph" w:customStyle="1" w:styleId="1">
    <w:name w:val="列出段落1"/>
    <w:basedOn w:val="a"/>
    <w:rsid w:val="0048459C"/>
    <w:pPr>
      <w:ind w:firstLineChars="200" w:firstLine="420"/>
    </w:pPr>
  </w:style>
  <w:style w:type="paragraph" w:styleId="a4">
    <w:name w:val="List Paragraph"/>
    <w:basedOn w:val="a"/>
    <w:qFormat/>
    <w:rsid w:val="0048459C"/>
    <w:pPr>
      <w:ind w:firstLineChars="200" w:firstLine="420"/>
    </w:pPr>
    <w:rPr>
      <w:rFonts w:ascii="Times New Roman" w:hAnsi="Times New Roman"/>
      <w:szCs w:val="24"/>
    </w:rPr>
  </w:style>
  <w:style w:type="character" w:styleId="a5">
    <w:name w:val="Hyperlink"/>
    <w:basedOn w:val="a0"/>
    <w:unhideWhenUsed/>
    <w:rsid w:val="0048459C"/>
    <w:rPr>
      <w:strike w:val="0"/>
      <w:dstrike w:val="0"/>
      <w:color w:val="077AC7"/>
      <w:u w:val="none"/>
      <w:effect w:val="none"/>
    </w:rPr>
  </w:style>
  <w:style w:type="paragraph" w:styleId="a6">
    <w:name w:val="Normal (Web)"/>
    <w:basedOn w:val="a"/>
    <w:rsid w:val="0048459C"/>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rsid w:val="0048459C"/>
    <w:pPr>
      <w:ind w:firstLineChars="200" w:firstLine="420"/>
    </w:pPr>
  </w:style>
  <w:style w:type="paragraph" w:styleId="a7">
    <w:name w:val="header"/>
    <w:basedOn w:val="a"/>
    <w:link w:val="Char"/>
    <w:uiPriority w:val="99"/>
    <w:semiHidden/>
    <w:unhideWhenUsed/>
    <w:rsid w:val="00E22D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E22DD2"/>
    <w:rPr>
      <w:rFonts w:ascii="Calibri" w:eastAsia="宋体" w:hAnsi="Calibri" w:cs="Times New Roman"/>
      <w:sz w:val="18"/>
      <w:szCs w:val="18"/>
    </w:rPr>
  </w:style>
  <w:style w:type="paragraph" w:styleId="a8">
    <w:name w:val="footer"/>
    <w:basedOn w:val="a"/>
    <w:link w:val="Char0"/>
    <w:uiPriority w:val="99"/>
    <w:semiHidden/>
    <w:unhideWhenUsed/>
    <w:rsid w:val="00E22DD2"/>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E22DD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nwen.themanage.cn/gongzuojihu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481</Words>
  <Characters>2746</Characters>
  <Application>Microsoft Office Word</Application>
  <DocSecurity>0</DocSecurity>
  <Lines>22</Lines>
  <Paragraphs>6</Paragraphs>
  <ScaleCrop>false</ScaleCrop>
  <Company>Sky123.Org</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2017-07-04T09:05:00Z</dcterms:created>
  <dcterms:modified xsi:type="dcterms:W3CDTF">2017-07-04T09:17:00Z</dcterms:modified>
</cp:coreProperties>
</file>